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4" w:rsidRDefault="00405424" w:rsidP="00405424">
      <w:pPr>
        <w:pStyle w:val="Textoindependiente"/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ANEXO </w:t>
      </w:r>
      <w:r w:rsidR="00903430">
        <w:rPr>
          <w:rFonts w:cs="Arial"/>
          <w:b/>
          <w:szCs w:val="24"/>
        </w:rPr>
        <w:t xml:space="preserve">I </w:t>
      </w:r>
      <w:r w:rsidR="00B11DBD">
        <w:rPr>
          <w:rFonts w:cs="Arial"/>
          <w:b/>
          <w:szCs w:val="24"/>
        </w:rPr>
        <w:t>A LA DISPOSICIÓ</w:t>
      </w:r>
      <w:r>
        <w:rPr>
          <w:rFonts w:cs="Arial"/>
          <w:b/>
          <w:szCs w:val="24"/>
        </w:rPr>
        <w:t xml:space="preserve">N ADMINISTRATIVA Nº </w:t>
      </w:r>
      <w:r w:rsidR="00091386">
        <w:rPr>
          <w:rFonts w:cs="Arial"/>
          <w:b/>
          <w:szCs w:val="24"/>
        </w:rPr>
        <w:t>55</w:t>
      </w:r>
      <w:r w:rsidR="00C82CA7">
        <w:rPr>
          <w:rFonts w:cs="Arial"/>
          <w:b/>
          <w:szCs w:val="24"/>
        </w:rPr>
        <w:t>/</w:t>
      </w:r>
      <w:r w:rsidR="00CB46F6">
        <w:rPr>
          <w:rFonts w:cs="Arial"/>
          <w:b/>
          <w:szCs w:val="24"/>
        </w:rPr>
        <w:t>2021</w:t>
      </w:r>
    </w:p>
    <w:p w:rsidR="00405424" w:rsidRDefault="00405424" w:rsidP="00405424">
      <w:pPr>
        <w:pStyle w:val="Textoindependiente"/>
        <w:jc w:val="center"/>
        <w:rPr>
          <w:rFonts w:cs="Arial"/>
          <w:b/>
          <w:szCs w:val="24"/>
        </w:rPr>
      </w:pPr>
    </w:p>
    <w:p w:rsidR="00405424" w:rsidRPr="00405424" w:rsidRDefault="00405424" w:rsidP="0040542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24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DEL CHACO</w:t>
      </w:r>
    </w:p>
    <w:p w:rsidR="00405424" w:rsidRDefault="00405424" w:rsidP="0040542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24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</w:t>
      </w:r>
      <w:r w:rsidR="00B74068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PLANIFICACIÓN</w:t>
      </w:r>
      <w:r w:rsidR="00CB46F6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74068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ECONOMÍ</w:t>
      </w:r>
      <w:r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B46F6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="00CB46F6" w:rsidRPr="00CB46F6">
        <w:rPr>
          <w:rFonts w:ascii="Arial" w:hAnsi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Infraestructura</w:t>
      </w:r>
    </w:p>
    <w:p w:rsidR="00405424" w:rsidRPr="00405424" w:rsidRDefault="00B74068" w:rsidP="0040542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</w:t>
      </w:r>
      <w:r w:rsidR="00405424" w:rsidRPr="00405424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TRIBUTARIA PROVINCIAL</w:t>
      </w:r>
    </w:p>
    <w:p w:rsidR="00405424" w:rsidRPr="00405424" w:rsidRDefault="00B74068" w:rsidP="0040542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78"/>
          <w:tab w:val="left" w:pos="6320"/>
        </w:tabs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D3E30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LICITACIÓN PRIVADA</w:t>
      </w:r>
      <w:r w:rsidR="00CB46F6" w:rsidRPr="00CB46F6">
        <w:rPr>
          <w:rFonts w:ascii="Arial" w:hAnsi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5424" w:rsidRPr="00405424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N° </w:t>
      </w:r>
      <w:r w:rsidR="00091386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129</w:t>
      </w:r>
      <w:r w:rsidR="00EA528C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B46F6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:rsidR="00405424" w:rsidRPr="00405424" w:rsidRDefault="00405424" w:rsidP="0040542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78"/>
          <w:tab w:val="left" w:pos="6320"/>
        </w:tabs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24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PLIEGO DE CONDICIONES GENERALES</w:t>
      </w:r>
      <w:r w:rsidR="004D1407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5424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PARTICULARES</w:t>
      </w:r>
    </w:p>
    <w:p w:rsidR="00405424" w:rsidRDefault="00405424" w:rsidP="00405424">
      <w:pPr>
        <w:pStyle w:val="Textoindependiente"/>
        <w:rPr>
          <w:rFonts w:cs="Arial"/>
          <w:b/>
          <w:szCs w:val="24"/>
        </w:rPr>
      </w:pPr>
    </w:p>
    <w:p w:rsidR="00405424" w:rsidRPr="00F9756B" w:rsidRDefault="00F17255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</w:t>
      </w:r>
      <w:r w:rsidR="00405424" w:rsidRPr="00F17255">
        <w:rPr>
          <w:rFonts w:cs="Arial"/>
          <w:b/>
          <w:caps/>
          <w:szCs w:val="24"/>
        </w:rPr>
        <w:t xml:space="preserve"> 1º:</w:t>
      </w:r>
      <w:r w:rsidR="00405424">
        <w:rPr>
          <w:rFonts w:cs="Arial"/>
          <w:b/>
          <w:szCs w:val="24"/>
        </w:rPr>
        <w:t xml:space="preserve"> O</w:t>
      </w:r>
      <w:r w:rsidR="00405424" w:rsidRPr="00F9756B">
        <w:rPr>
          <w:rFonts w:cs="Arial"/>
          <w:b/>
          <w:szCs w:val="24"/>
        </w:rPr>
        <w:t>bjeto del llamado</w:t>
      </w:r>
    </w:p>
    <w:p w:rsidR="0064473A" w:rsidRPr="0045136B" w:rsidRDefault="000D7C8C" w:rsidP="00411F68">
      <w:pPr>
        <w:autoSpaceDE w:val="0"/>
        <w:autoSpaceDN w:val="0"/>
        <w:adjustRightInd w:val="0"/>
        <w:spacing w:before="120" w:after="12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5424" w:rsidRPr="0045136B">
        <w:rPr>
          <w:rFonts w:ascii="Arial" w:hAnsi="Arial" w:cs="Arial"/>
          <w:sz w:val="24"/>
          <w:szCs w:val="24"/>
        </w:rPr>
        <w:t xml:space="preserve">El presente llamado a </w:t>
      </w:r>
      <w:r w:rsidR="008D3E30">
        <w:rPr>
          <w:rFonts w:ascii="Arial" w:hAnsi="Arial" w:cs="Arial"/>
          <w:sz w:val="24"/>
          <w:szCs w:val="24"/>
        </w:rPr>
        <w:t>Licitación Privada</w:t>
      </w:r>
      <w:r w:rsidR="00405424" w:rsidRPr="0045136B">
        <w:rPr>
          <w:rFonts w:ascii="Arial" w:hAnsi="Arial" w:cs="Arial"/>
          <w:sz w:val="24"/>
          <w:szCs w:val="24"/>
        </w:rPr>
        <w:t xml:space="preserve">, tiene por objeto la </w:t>
      </w:r>
      <w:r w:rsidR="0064473A">
        <w:rPr>
          <w:rFonts w:ascii="Arial" w:hAnsi="Arial" w:cs="Arial"/>
          <w:sz w:val="24"/>
          <w:szCs w:val="24"/>
        </w:rPr>
        <w:t>adquisición de 4000 litros de combustible nafta tipo INFINIA, solicitado</w:t>
      </w:r>
      <w:r w:rsidR="006C2E11">
        <w:rPr>
          <w:rFonts w:ascii="Arial" w:hAnsi="Arial" w:cs="Arial"/>
          <w:sz w:val="24"/>
          <w:szCs w:val="24"/>
        </w:rPr>
        <w:t>s</w:t>
      </w:r>
      <w:r w:rsidR="0064473A">
        <w:rPr>
          <w:rFonts w:ascii="Arial" w:hAnsi="Arial" w:cs="Arial"/>
          <w:sz w:val="24"/>
          <w:szCs w:val="24"/>
        </w:rPr>
        <w:t xml:space="preserve"> por el Departamento Mantenimiento y Bienes Patrimoniales de este</w:t>
      </w:r>
      <w:r w:rsidR="008D3E30">
        <w:rPr>
          <w:rFonts w:ascii="Arial" w:hAnsi="Arial" w:cs="Arial"/>
          <w:sz w:val="24"/>
          <w:szCs w:val="24"/>
        </w:rPr>
        <w:t xml:space="preserve"> Organismo.</w:t>
      </w:r>
    </w:p>
    <w:p w:rsidR="00405424" w:rsidRDefault="00B905B2" w:rsidP="00411F68">
      <w:pPr>
        <w:pStyle w:val="Textoindependiente"/>
        <w:tabs>
          <w:tab w:val="left" w:pos="1548"/>
        </w:tabs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405424" w:rsidRPr="00F9756B">
        <w:rPr>
          <w:rFonts w:cs="Arial"/>
          <w:szCs w:val="24"/>
        </w:rPr>
        <w:t xml:space="preserve">El llamado a </w:t>
      </w:r>
      <w:r w:rsidR="008D3E30">
        <w:rPr>
          <w:rFonts w:cs="Arial"/>
          <w:szCs w:val="24"/>
        </w:rPr>
        <w:t>Licitación Privada</w:t>
      </w:r>
      <w:r w:rsidR="00405424" w:rsidRPr="00F9756B">
        <w:rPr>
          <w:rFonts w:cs="Arial"/>
          <w:szCs w:val="24"/>
        </w:rPr>
        <w:t>, la contratación respectiva, así como los derechos y obligaciones de las partes, se regirán por las normas contenidas en el presente pliego. Para todo aquello que no esté expresamente establecido en el presente se aplicar</w:t>
      </w:r>
      <w:r w:rsidR="00405424">
        <w:rPr>
          <w:rFonts w:cs="Arial"/>
          <w:szCs w:val="24"/>
        </w:rPr>
        <w:t>á</w:t>
      </w:r>
      <w:r w:rsidR="00405424" w:rsidRPr="00F9756B">
        <w:rPr>
          <w:rFonts w:cs="Arial"/>
          <w:szCs w:val="24"/>
        </w:rPr>
        <w:t xml:space="preserve"> lo previsto en el Régimen de Contrataciones de la Provincia del Chaco aprobado por el Dto. 3566/77 (</w:t>
      </w:r>
      <w:proofErr w:type="spellStart"/>
      <w:r w:rsidR="00405424" w:rsidRPr="00F9756B">
        <w:rPr>
          <w:rFonts w:cs="Arial"/>
          <w:szCs w:val="24"/>
        </w:rPr>
        <w:t>t.v</w:t>
      </w:r>
      <w:proofErr w:type="spellEnd"/>
      <w:r w:rsidR="00405424" w:rsidRPr="00F9756B">
        <w:rPr>
          <w:rFonts w:cs="Arial"/>
          <w:szCs w:val="24"/>
        </w:rPr>
        <w:t>.) ratificado por el Dto. 692/01. Los Oferentes deberán someterse a la jurisdicción de la justicia provincial, con renuncia al fuero Federal.</w:t>
      </w:r>
    </w:p>
    <w:p w:rsidR="00405424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2º:</w:t>
      </w:r>
      <w:r w:rsidR="006B67C2">
        <w:rPr>
          <w:rFonts w:cs="Arial"/>
          <w:b/>
          <w:szCs w:val="24"/>
        </w:rPr>
        <w:t xml:space="preserve"> Oferentes</w:t>
      </w:r>
    </w:p>
    <w:p w:rsidR="00405424" w:rsidRDefault="000D7C8C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</w:t>
      </w:r>
      <w:r w:rsidR="00405424" w:rsidRPr="00F9756B">
        <w:rPr>
          <w:rFonts w:cs="Arial"/>
          <w:szCs w:val="24"/>
        </w:rPr>
        <w:t>Únicamente podrán ser oferentes quienes se encuentren inscriptos en el Registro de Proveedores de la Provincia del Chaco y siempre que</w:t>
      </w:r>
      <w:r w:rsidR="00C34474">
        <w:rPr>
          <w:rFonts w:cs="Arial"/>
          <w:szCs w:val="24"/>
        </w:rPr>
        <w:t>,</w:t>
      </w:r>
      <w:r w:rsidR="00405424" w:rsidRPr="00F9756B">
        <w:rPr>
          <w:rFonts w:cs="Arial"/>
          <w:szCs w:val="24"/>
        </w:rPr>
        <w:t xml:space="preserve"> al momento de la apertura de la</w:t>
      </w:r>
      <w:r w:rsidR="00405424">
        <w:rPr>
          <w:rFonts w:cs="Arial"/>
          <w:szCs w:val="24"/>
        </w:rPr>
        <w:t>s</w:t>
      </w:r>
      <w:r w:rsidR="00405424" w:rsidRPr="00F9756B">
        <w:rPr>
          <w:rFonts w:cs="Arial"/>
          <w:szCs w:val="24"/>
        </w:rPr>
        <w:t xml:space="preserve"> oferta</w:t>
      </w:r>
      <w:r w:rsidR="00405424">
        <w:rPr>
          <w:rFonts w:cs="Arial"/>
          <w:szCs w:val="24"/>
        </w:rPr>
        <w:t>s</w:t>
      </w:r>
      <w:r w:rsidR="00405424" w:rsidRPr="00F9756B">
        <w:rPr>
          <w:rFonts w:cs="Arial"/>
          <w:szCs w:val="24"/>
        </w:rPr>
        <w:t>, no se encuentren comprendidos en ninguna de las causales que</w:t>
      </w:r>
      <w:r w:rsidR="00C34474">
        <w:rPr>
          <w:rFonts w:cs="Arial"/>
          <w:szCs w:val="24"/>
        </w:rPr>
        <w:t>,</w:t>
      </w:r>
      <w:r w:rsidR="00405424" w:rsidRPr="00F9756B">
        <w:rPr>
          <w:rFonts w:cs="Arial"/>
          <w:szCs w:val="24"/>
        </w:rPr>
        <w:t xml:space="preserve"> conforme al Régimen de Contrataciones vigente</w:t>
      </w:r>
      <w:r w:rsidR="00405424">
        <w:rPr>
          <w:rFonts w:cs="Arial"/>
          <w:szCs w:val="24"/>
        </w:rPr>
        <w:t>,</w:t>
      </w:r>
      <w:r w:rsidR="00405424" w:rsidRPr="00F9756B">
        <w:rPr>
          <w:rFonts w:cs="Arial"/>
          <w:szCs w:val="24"/>
        </w:rPr>
        <w:t xml:space="preserve"> les impida permanecer inscriptos.</w:t>
      </w:r>
    </w:p>
    <w:p w:rsidR="00405424" w:rsidRPr="00F9756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3º:</w:t>
      </w:r>
      <w:r>
        <w:rPr>
          <w:rFonts w:cs="Arial"/>
          <w:b/>
          <w:szCs w:val="24"/>
        </w:rPr>
        <w:t xml:space="preserve"> P</w:t>
      </w:r>
      <w:r w:rsidRPr="00F9756B">
        <w:rPr>
          <w:rFonts w:cs="Arial"/>
          <w:b/>
          <w:szCs w:val="24"/>
        </w:rPr>
        <w:t xml:space="preserve">resupuesto oficial </w:t>
      </w:r>
    </w:p>
    <w:p w:rsidR="00405424" w:rsidRDefault="00405424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  <w:r w:rsidRPr="00F9756B">
        <w:rPr>
          <w:rFonts w:cs="Arial"/>
          <w:b/>
          <w:szCs w:val="24"/>
        </w:rPr>
        <w:t xml:space="preserve"> </w:t>
      </w:r>
      <w:r w:rsidR="000D7C8C">
        <w:rPr>
          <w:rFonts w:cs="Arial"/>
          <w:b/>
          <w:szCs w:val="24"/>
        </w:rPr>
        <w:t xml:space="preserve">   </w:t>
      </w:r>
      <w:r w:rsidRPr="00990BF2">
        <w:rPr>
          <w:rFonts w:cs="Arial"/>
          <w:szCs w:val="24"/>
        </w:rPr>
        <w:t>El monto total estimado para la contratación objeto de</w:t>
      </w:r>
      <w:r w:rsidR="00E317CA">
        <w:rPr>
          <w:rFonts w:cs="Arial"/>
          <w:szCs w:val="24"/>
        </w:rPr>
        <w:t xml:space="preserve"> </w:t>
      </w:r>
      <w:r w:rsidR="00B11DBD">
        <w:rPr>
          <w:rFonts w:cs="Arial"/>
          <w:szCs w:val="24"/>
        </w:rPr>
        <w:t>l</w:t>
      </w:r>
      <w:r w:rsidR="00E317CA">
        <w:rPr>
          <w:rFonts w:cs="Arial"/>
          <w:szCs w:val="24"/>
        </w:rPr>
        <w:t>a</w:t>
      </w:r>
      <w:r w:rsidRPr="00990BF2">
        <w:rPr>
          <w:rFonts w:cs="Arial"/>
          <w:szCs w:val="24"/>
        </w:rPr>
        <w:t xml:space="preserve"> presente </w:t>
      </w:r>
      <w:r w:rsidR="005852FA">
        <w:rPr>
          <w:rFonts w:cs="Arial"/>
          <w:szCs w:val="24"/>
        </w:rPr>
        <w:t>Licitación P</w:t>
      </w:r>
      <w:r w:rsidR="00E317CA">
        <w:rPr>
          <w:rFonts w:cs="Arial"/>
          <w:szCs w:val="24"/>
        </w:rPr>
        <w:t>rivada</w:t>
      </w:r>
      <w:r w:rsidRPr="00990BF2">
        <w:rPr>
          <w:rFonts w:cs="Arial"/>
          <w:szCs w:val="24"/>
        </w:rPr>
        <w:t xml:space="preserve">, se ha estimado en </w:t>
      </w:r>
      <w:r>
        <w:rPr>
          <w:rFonts w:cs="Arial"/>
          <w:szCs w:val="24"/>
        </w:rPr>
        <w:t>P</w:t>
      </w:r>
      <w:r w:rsidRPr="00990BF2">
        <w:rPr>
          <w:rFonts w:cs="Arial"/>
          <w:szCs w:val="24"/>
        </w:rPr>
        <w:t xml:space="preserve">esos </w:t>
      </w:r>
      <w:r w:rsidR="00B92C48">
        <w:rPr>
          <w:rFonts w:cs="Arial"/>
          <w:szCs w:val="24"/>
        </w:rPr>
        <w:t>Cuatrocientos mil</w:t>
      </w:r>
      <w:r w:rsidR="004D14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($ </w:t>
      </w:r>
      <w:r w:rsidR="00B92C48">
        <w:rPr>
          <w:rFonts w:cs="Arial"/>
          <w:szCs w:val="24"/>
        </w:rPr>
        <w:t>400</w:t>
      </w:r>
      <w:r w:rsidR="00B11DBD">
        <w:rPr>
          <w:rFonts w:cs="Arial"/>
          <w:szCs w:val="24"/>
        </w:rPr>
        <w:t>.000</w:t>
      </w:r>
      <w:r>
        <w:rPr>
          <w:rFonts w:cs="Arial"/>
          <w:szCs w:val="24"/>
        </w:rPr>
        <w:t>,00).</w:t>
      </w:r>
    </w:p>
    <w:p w:rsidR="000D7C8C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4º:</w:t>
      </w:r>
      <w:r>
        <w:rPr>
          <w:rFonts w:cs="Arial"/>
          <w:b/>
          <w:szCs w:val="24"/>
        </w:rPr>
        <w:t xml:space="preserve"> </w:t>
      </w:r>
      <w:r w:rsidR="005E69D4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liego</w:t>
      </w:r>
    </w:p>
    <w:p w:rsidR="005E69D4" w:rsidRDefault="000D7C8C" w:rsidP="006C2E11">
      <w:pPr>
        <w:pStyle w:val="Textoindependiente"/>
        <w:spacing w:line="360" w:lineRule="auto"/>
        <w:rPr>
          <w:rFonts w:cs="Arial"/>
          <w:b/>
          <w:caps/>
          <w:szCs w:val="24"/>
        </w:rPr>
      </w:pPr>
      <w:r>
        <w:rPr>
          <w:rFonts w:cs="Arial"/>
          <w:b/>
          <w:szCs w:val="24"/>
        </w:rPr>
        <w:t xml:space="preserve">                       </w:t>
      </w:r>
      <w:r w:rsidRPr="000D7C8C">
        <w:rPr>
          <w:rFonts w:cs="Arial"/>
          <w:color w:val="000000"/>
          <w:szCs w:val="24"/>
          <w:lang w:val="es-MX"/>
        </w:rPr>
        <w:t>El p</w:t>
      </w:r>
      <w:r w:rsidR="005E69D4">
        <w:rPr>
          <w:rFonts w:cs="Arial"/>
          <w:color w:val="000000"/>
          <w:szCs w:val="24"/>
          <w:lang w:val="es-MX"/>
        </w:rPr>
        <w:t xml:space="preserve">liego </w:t>
      </w:r>
      <w:r w:rsidR="00C82CA7">
        <w:rPr>
          <w:rFonts w:cs="Arial"/>
          <w:color w:val="000000"/>
          <w:szCs w:val="24"/>
          <w:lang w:val="es-MX"/>
        </w:rPr>
        <w:t xml:space="preserve">deberá </w:t>
      </w:r>
      <w:r w:rsidR="00902036">
        <w:rPr>
          <w:rFonts w:cs="Arial"/>
          <w:color w:val="000000"/>
          <w:szCs w:val="24"/>
          <w:lang w:val="es-MX"/>
        </w:rPr>
        <w:t>retirarse</w:t>
      </w:r>
      <w:r w:rsidRPr="000D7C8C">
        <w:rPr>
          <w:rFonts w:cs="Arial"/>
          <w:color w:val="000000"/>
          <w:szCs w:val="24"/>
          <w:lang w:val="es-MX"/>
        </w:rPr>
        <w:t xml:space="preserve"> y/o consultarse en el Departamento Compras de la Administración Tributaria Provincial en el horario de </w:t>
      </w:r>
      <w:r w:rsidR="00B92C48">
        <w:rPr>
          <w:rFonts w:cs="Arial"/>
          <w:color w:val="000000"/>
          <w:szCs w:val="24"/>
          <w:lang w:val="es-MX"/>
        </w:rPr>
        <w:t>8</w:t>
      </w:r>
      <w:r w:rsidRPr="000D7C8C">
        <w:rPr>
          <w:rFonts w:cs="Arial"/>
          <w:color w:val="000000"/>
          <w:szCs w:val="24"/>
          <w:lang w:val="es-MX"/>
        </w:rPr>
        <w:t xml:space="preserve">:00 a 12:00 </w:t>
      </w:r>
      <w:proofErr w:type="spellStart"/>
      <w:r w:rsidRPr="000D7C8C">
        <w:rPr>
          <w:rFonts w:cs="Arial"/>
          <w:color w:val="000000"/>
          <w:szCs w:val="24"/>
          <w:lang w:val="es-MX"/>
        </w:rPr>
        <w:t>hs</w:t>
      </w:r>
      <w:proofErr w:type="spellEnd"/>
      <w:r w:rsidRPr="000D7C8C">
        <w:rPr>
          <w:rFonts w:cs="Arial"/>
          <w:color w:val="000000"/>
          <w:szCs w:val="24"/>
          <w:lang w:val="es-MX"/>
        </w:rPr>
        <w:t>.</w:t>
      </w:r>
    </w:p>
    <w:p w:rsidR="00405424" w:rsidRPr="00F9756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5º:</w:t>
      </w:r>
      <w:r>
        <w:rPr>
          <w:rFonts w:cs="Arial"/>
          <w:b/>
          <w:szCs w:val="24"/>
        </w:rPr>
        <w:t xml:space="preserve"> Recepción de sobres. Lugar y fecha de apertura</w:t>
      </w:r>
    </w:p>
    <w:p w:rsidR="005E69D4" w:rsidRDefault="000D7C8C" w:rsidP="00411F68">
      <w:pPr>
        <w:pStyle w:val="Textoindependiente"/>
        <w:tabs>
          <w:tab w:val="left" w:pos="1418"/>
          <w:tab w:val="left" w:pos="1701"/>
        </w:tabs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405424" w:rsidRPr="009A26C5">
        <w:rPr>
          <w:rFonts w:cs="Arial"/>
          <w:szCs w:val="24"/>
        </w:rPr>
        <w:t xml:space="preserve">El </w:t>
      </w:r>
      <w:r w:rsidR="00405424" w:rsidRPr="005E69D4">
        <w:rPr>
          <w:rFonts w:cs="Arial"/>
          <w:szCs w:val="24"/>
        </w:rPr>
        <w:t>día</w:t>
      </w:r>
      <w:r w:rsidR="00405424" w:rsidRPr="004E5C37">
        <w:rPr>
          <w:rFonts w:cs="Arial"/>
          <w:b/>
          <w:szCs w:val="24"/>
        </w:rPr>
        <w:t xml:space="preserve"> </w:t>
      </w:r>
      <w:r w:rsidR="00091386">
        <w:rPr>
          <w:rFonts w:cs="Arial"/>
          <w:b/>
          <w:szCs w:val="24"/>
        </w:rPr>
        <w:t>28</w:t>
      </w:r>
      <w:r w:rsidR="00AA0B44">
        <w:rPr>
          <w:rFonts w:cs="Arial"/>
          <w:b/>
          <w:szCs w:val="24"/>
        </w:rPr>
        <w:t xml:space="preserve"> </w:t>
      </w:r>
      <w:r w:rsidR="00405424" w:rsidRPr="004E5C37">
        <w:rPr>
          <w:rFonts w:cs="Arial"/>
          <w:b/>
          <w:szCs w:val="24"/>
        </w:rPr>
        <w:t xml:space="preserve">de </w:t>
      </w:r>
      <w:r w:rsidR="00091386">
        <w:rPr>
          <w:rFonts w:cs="Arial"/>
          <w:b/>
          <w:szCs w:val="24"/>
        </w:rPr>
        <w:t>mayo</w:t>
      </w:r>
      <w:r w:rsidR="00405424" w:rsidRPr="004E5C37">
        <w:rPr>
          <w:rFonts w:cs="Arial"/>
          <w:b/>
          <w:szCs w:val="24"/>
        </w:rPr>
        <w:t xml:space="preserve"> de 20</w:t>
      </w:r>
      <w:r>
        <w:rPr>
          <w:rFonts w:cs="Arial"/>
          <w:b/>
          <w:szCs w:val="24"/>
        </w:rPr>
        <w:t>2</w:t>
      </w:r>
      <w:r w:rsidR="005E69D4">
        <w:rPr>
          <w:rFonts w:cs="Arial"/>
          <w:b/>
          <w:szCs w:val="24"/>
        </w:rPr>
        <w:t>1</w:t>
      </w:r>
      <w:r w:rsidR="00405424" w:rsidRPr="004E5C37">
        <w:rPr>
          <w:rFonts w:cs="Arial"/>
          <w:b/>
          <w:szCs w:val="24"/>
        </w:rPr>
        <w:t>, a las 1</w:t>
      </w:r>
      <w:r w:rsidR="008066AD">
        <w:rPr>
          <w:rFonts w:cs="Arial"/>
          <w:b/>
          <w:szCs w:val="24"/>
        </w:rPr>
        <w:t>0</w:t>
      </w:r>
      <w:r w:rsidR="00405424" w:rsidRPr="004E5C37">
        <w:rPr>
          <w:rFonts w:cs="Arial"/>
          <w:b/>
          <w:szCs w:val="24"/>
        </w:rPr>
        <w:t>:00 horas</w:t>
      </w:r>
      <w:r w:rsidR="00405424" w:rsidRPr="009A26C5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 xml:space="preserve">la </w:t>
      </w:r>
      <w:r w:rsidR="00405424" w:rsidRPr="009A26C5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irección de Administración </w:t>
      </w:r>
      <w:r w:rsidR="00405424" w:rsidRPr="009A26C5">
        <w:rPr>
          <w:rFonts w:cs="Arial"/>
          <w:szCs w:val="24"/>
        </w:rPr>
        <w:t xml:space="preserve">de la Administración Tributaria </w:t>
      </w:r>
      <w:r w:rsidR="00B93590" w:rsidRPr="009A26C5">
        <w:rPr>
          <w:rFonts w:cs="Arial"/>
          <w:szCs w:val="24"/>
        </w:rPr>
        <w:t>Provincial, tendrá</w:t>
      </w:r>
      <w:r w:rsidR="00405424" w:rsidRPr="009A26C5">
        <w:rPr>
          <w:rFonts w:cs="Arial"/>
          <w:szCs w:val="24"/>
        </w:rPr>
        <w:t xml:space="preserve"> lugar la apertura de las propuestas de</w:t>
      </w:r>
      <w:r w:rsidR="005E69D4">
        <w:rPr>
          <w:rFonts w:cs="Arial"/>
          <w:szCs w:val="24"/>
        </w:rPr>
        <w:t>l</w:t>
      </w:r>
      <w:r w:rsidR="00405424" w:rsidRPr="009A26C5">
        <w:rPr>
          <w:rFonts w:cs="Arial"/>
          <w:szCs w:val="24"/>
        </w:rPr>
        <w:t xml:space="preserve"> presente </w:t>
      </w:r>
      <w:r w:rsidR="00E317CA">
        <w:rPr>
          <w:rFonts w:cs="Arial"/>
          <w:szCs w:val="24"/>
        </w:rPr>
        <w:t>llamado a Licitación Privada</w:t>
      </w:r>
      <w:r w:rsidR="00405424" w:rsidRPr="009A26C5">
        <w:rPr>
          <w:rFonts w:cs="Arial"/>
          <w:szCs w:val="24"/>
        </w:rPr>
        <w:t>.</w:t>
      </w:r>
      <w:r w:rsidR="00405424" w:rsidRPr="00F660C0">
        <w:rPr>
          <w:rFonts w:cs="Arial"/>
          <w:szCs w:val="24"/>
        </w:rPr>
        <w:t xml:space="preserve"> </w:t>
      </w:r>
    </w:p>
    <w:p w:rsidR="00411F68" w:rsidRDefault="004F5160" w:rsidP="006C2E11">
      <w:pPr>
        <w:pStyle w:val="Textoindependiente"/>
        <w:spacing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</w:p>
    <w:p w:rsidR="00405424" w:rsidRDefault="00411F68" w:rsidP="006C2E11">
      <w:pPr>
        <w:pStyle w:val="Textoindependiente"/>
        <w:spacing w:line="360" w:lineRule="auto"/>
        <w:ind w:firstLine="1276"/>
        <w:rPr>
          <w:rFonts w:cs="Arial"/>
        </w:rPr>
      </w:pPr>
      <w:r>
        <w:rPr>
          <w:rFonts w:cs="Arial"/>
          <w:szCs w:val="24"/>
        </w:rPr>
        <w:lastRenderedPageBreak/>
        <w:t xml:space="preserve">    </w:t>
      </w:r>
      <w:r w:rsidR="00405424" w:rsidRPr="009A26C5">
        <w:rPr>
          <w:rFonts w:cs="Arial"/>
          <w:szCs w:val="24"/>
        </w:rPr>
        <w:t xml:space="preserve">Los sobres se </w:t>
      </w:r>
      <w:proofErr w:type="spellStart"/>
      <w:r w:rsidR="00405424">
        <w:rPr>
          <w:rFonts w:cs="Arial"/>
          <w:szCs w:val="24"/>
        </w:rPr>
        <w:t>recepcionarán</w:t>
      </w:r>
      <w:proofErr w:type="spellEnd"/>
      <w:r w:rsidR="00405424">
        <w:rPr>
          <w:rFonts w:cs="Arial"/>
          <w:szCs w:val="24"/>
        </w:rPr>
        <w:t xml:space="preserve"> </w:t>
      </w:r>
      <w:r w:rsidR="00405424" w:rsidRPr="009A26C5">
        <w:rPr>
          <w:rFonts w:cs="Arial"/>
          <w:szCs w:val="24"/>
        </w:rPr>
        <w:t xml:space="preserve">hasta </w:t>
      </w:r>
      <w:r w:rsidR="008066AD">
        <w:rPr>
          <w:rFonts w:cs="Arial"/>
          <w:szCs w:val="24"/>
        </w:rPr>
        <w:t xml:space="preserve">el </w:t>
      </w:r>
      <w:r w:rsidR="005E69D4">
        <w:rPr>
          <w:rFonts w:cs="Arial"/>
          <w:szCs w:val="24"/>
        </w:rPr>
        <w:t xml:space="preserve">día </w:t>
      </w:r>
      <w:r w:rsidR="00091386">
        <w:rPr>
          <w:rFonts w:cs="Arial"/>
          <w:szCs w:val="24"/>
        </w:rPr>
        <w:t>28</w:t>
      </w:r>
      <w:r w:rsidR="008D3E30" w:rsidRPr="008D3E30">
        <w:rPr>
          <w:rFonts w:cs="Arial"/>
          <w:b/>
          <w:szCs w:val="24"/>
        </w:rPr>
        <w:t xml:space="preserve"> de </w:t>
      </w:r>
      <w:r w:rsidR="00091386">
        <w:rPr>
          <w:rFonts w:cs="Arial"/>
          <w:b/>
          <w:szCs w:val="24"/>
        </w:rPr>
        <w:t>mayo</w:t>
      </w:r>
      <w:r w:rsidR="005E69D4">
        <w:rPr>
          <w:rFonts w:cs="Arial"/>
          <w:b/>
          <w:szCs w:val="24"/>
        </w:rPr>
        <w:t xml:space="preserve"> </w:t>
      </w:r>
      <w:r w:rsidR="00405424" w:rsidRPr="004E5C37">
        <w:rPr>
          <w:rFonts w:cs="Arial"/>
          <w:b/>
          <w:szCs w:val="24"/>
        </w:rPr>
        <w:t>de 20</w:t>
      </w:r>
      <w:r w:rsidR="004F5160">
        <w:rPr>
          <w:rFonts w:cs="Arial"/>
          <w:b/>
          <w:szCs w:val="24"/>
        </w:rPr>
        <w:t>2</w:t>
      </w:r>
      <w:r w:rsidR="005E69D4">
        <w:rPr>
          <w:rFonts w:cs="Arial"/>
          <w:b/>
          <w:szCs w:val="24"/>
        </w:rPr>
        <w:t>1</w:t>
      </w:r>
      <w:r w:rsidR="00405424" w:rsidRPr="004E5C37">
        <w:rPr>
          <w:rFonts w:cs="Arial"/>
          <w:b/>
          <w:szCs w:val="24"/>
        </w:rPr>
        <w:t>, a las 09:</w:t>
      </w:r>
      <w:r w:rsidR="004F5160">
        <w:rPr>
          <w:rFonts w:cs="Arial"/>
          <w:b/>
          <w:szCs w:val="24"/>
        </w:rPr>
        <w:t>30</w:t>
      </w:r>
      <w:r w:rsidR="00405424" w:rsidRPr="009A26C5">
        <w:rPr>
          <w:rFonts w:cs="Arial"/>
          <w:szCs w:val="24"/>
        </w:rPr>
        <w:t xml:space="preserve"> horas</w:t>
      </w:r>
      <w:r w:rsidR="00405424">
        <w:rPr>
          <w:rFonts w:cs="Arial"/>
          <w:szCs w:val="24"/>
        </w:rPr>
        <w:t xml:space="preserve"> en el Dpto. Mesa de Entradas</w:t>
      </w:r>
      <w:r w:rsidR="00405424" w:rsidRPr="009A26C5">
        <w:rPr>
          <w:rFonts w:cs="Arial"/>
          <w:szCs w:val="24"/>
        </w:rPr>
        <w:t xml:space="preserve"> de la Administración Tributaria Provincial, sito en Avenida Las Heras Nº 95 - Resistencia. </w:t>
      </w:r>
    </w:p>
    <w:p w:rsidR="00405424" w:rsidRPr="009A26C5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6º:</w:t>
      </w:r>
      <w:r w:rsidRPr="009A26C5">
        <w:rPr>
          <w:rFonts w:cs="Arial"/>
          <w:b/>
          <w:szCs w:val="24"/>
        </w:rPr>
        <w:t xml:space="preserve"> Forma d</w:t>
      </w:r>
      <w:r w:rsidR="004F5160">
        <w:rPr>
          <w:rFonts w:cs="Arial"/>
          <w:b/>
          <w:szCs w:val="24"/>
        </w:rPr>
        <w:t xml:space="preserve">e presentación y apertura de </w:t>
      </w:r>
      <w:r w:rsidRPr="009A26C5">
        <w:rPr>
          <w:rFonts w:cs="Arial"/>
          <w:b/>
          <w:szCs w:val="24"/>
        </w:rPr>
        <w:t>las propuestas</w:t>
      </w:r>
    </w:p>
    <w:p w:rsidR="006C2E11" w:rsidRDefault="004F5160" w:rsidP="006C2E11">
      <w:pPr>
        <w:pStyle w:val="Textoindependiente"/>
        <w:spacing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405424" w:rsidRPr="009A26C5">
        <w:rPr>
          <w:rFonts w:cs="Arial"/>
          <w:szCs w:val="24"/>
        </w:rPr>
        <w:t xml:space="preserve">Las propuestas deberán ser presentadas o remitidas </w:t>
      </w:r>
      <w:r w:rsidR="00405424">
        <w:rPr>
          <w:rFonts w:cs="Arial"/>
          <w:szCs w:val="24"/>
        </w:rPr>
        <w:t>en</w:t>
      </w:r>
      <w:r w:rsidR="00405424" w:rsidRPr="009A26C5">
        <w:rPr>
          <w:rFonts w:cs="Arial"/>
          <w:szCs w:val="24"/>
        </w:rPr>
        <w:t xml:space="preserve"> sobre perfectamente cerrado, al lugar y hasta el día y hora indicados en las bases del </w:t>
      </w:r>
    </w:p>
    <w:p w:rsidR="004F5160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9A26C5">
        <w:rPr>
          <w:rFonts w:cs="Arial"/>
          <w:szCs w:val="24"/>
        </w:rPr>
        <w:t xml:space="preserve">llamado. Cada sobre llevará en su parte externa la siguiente leyenda, en caracteres bien visibles: </w:t>
      </w:r>
    </w:p>
    <w:p w:rsidR="004F5160" w:rsidRPr="00C80E99" w:rsidRDefault="004F5160" w:rsidP="006C2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80E99">
        <w:rPr>
          <w:rFonts w:ascii="Arial" w:hAnsi="Arial" w:cs="Arial"/>
          <w:sz w:val="24"/>
          <w:szCs w:val="24"/>
          <w:lang w:val="es-ES_tradnl"/>
        </w:rPr>
        <w:t>Administración Tributaria Provincial</w:t>
      </w:r>
    </w:p>
    <w:p w:rsidR="005E69D4" w:rsidRDefault="004F5160" w:rsidP="006C2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80E99">
        <w:rPr>
          <w:rFonts w:ascii="Arial" w:hAnsi="Arial" w:cs="Arial"/>
          <w:sz w:val="24"/>
          <w:szCs w:val="24"/>
          <w:lang w:val="es-ES_tradnl"/>
        </w:rPr>
        <w:t xml:space="preserve">Objeto: </w:t>
      </w:r>
      <w:r w:rsidR="00B92C48">
        <w:rPr>
          <w:rFonts w:ascii="Arial" w:hAnsi="Arial" w:cs="Arial"/>
          <w:sz w:val="24"/>
          <w:szCs w:val="24"/>
          <w:lang w:val="es-ES_tradnl"/>
        </w:rPr>
        <w:t>Adquisición de combustible nafta tipo INFINIA</w:t>
      </w:r>
    </w:p>
    <w:p w:rsidR="004F5160" w:rsidRPr="00C80E99" w:rsidRDefault="00E317CA" w:rsidP="006C2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Licitación Privada</w:t>
      </w:r>
      <w:r w:rsidR="004F5160" w:rsidRPr="00C80E99">
        <w:rPr>
          <w:rFonts w:ascii="Arial" w:hAnsi="Arial" w:cs="Arial"/>
          <w:sz w:val="24"/>
          <w:szCs w:val="24"/>
          <w:lang w:val="es-ES_tradnl"/>
        </w:rPr>
        <w:t xml:space="preserve"> Nº </w:t>
      </w:r>
      <w:r w:rsidR="00091386">
        <w:rPr>
          <w:rFonts w:ascii="Arial" w:hAnsi="Arial" w:cs="Arial"/>
          <w:sz w:val="24"/>
          <w:szCs w:val="24"/>
          <w:lang w:val="es-ES_tradnl"/>
        </w:rPr>
        <w:t>129</w:t>
      </w:r>
      <w:r w:rsidR="005E69D4">
        <w:rPr>
          <w:rFonts w:ascii="Arial" w:hAnsi="Arial" w:cs="Arial"/>
          <w:sz w:val="24"/>
          <w:szCs w:val="24"/>
          <w:lang w:val="es-ES_tradnl"/>
        </w:rPr>
        <w:t>/2021</w:t>
      </w:r>
    </w:p>
    <w:p w:rsidR="005E69D4" w:rsidRPr="00C80E99" w:rsidRDefault="004F5160" w:rsidP="006C2E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80E99">
        <w:rPr>
          <w:rFonts w:ascii="Arial" w:hAnsi="Arial" w:cs="Arial"/>
          <w:sz w:val="24"/>
          <w:szCs w:val="24"/>
          <w:lang w:val="es-ES_tradnl"/>
        </w:rPr>
        <w:t xml:space="preserve">Fecha de Apertura: </w:t>
      </w:r>
      <w:r w:rsidR="00091386">
        <w:rPr>
          <w:rFonts w:ascii="Arial" w:hAnsi="Arial" w:cs="Arial"/>
          <w:sz w:val="24"/>
          <w:szCs w:val="24"/>
          <w:lang w:val="es-ES_tradnl"/>
        </w:rPr>
        <w:t>28</w:t>
      </w:r>
      <w:r w:rsidR="00B92C48">
        <w:rPr>
          <w:rFonts w:ascii="Arial" w:hAnsi="Arial" w:cs="Arial"/>
          <w:sz w:val="24"/>
          <w:szCs w:val="24"/>
          <w:lang w:val="es-ES_tradnl"/>
        </w:rPr>
        <w:t>/</w:t>
      </w:r>
      <w:r w:rsidR="00091386">
        <w:rPr>
          <w:rFonts w:ascii="Arial" w:hAnsi="Arial" w:cs="Arial"/>
          <w:sz w:val="24"/>
          <w:szCs w:val="24"/>
          <w:lang w:val="es-ES_tradnl"/>
        </w:rPr>
        <w:t>05</w:t>
      </w:r>
      <w:r>
        <w:rPr>
          <w:rFonts w:ascii="Arial" w:hAnsi="Arial" w:cs="Arial"/>
          <w:sz w:val="24"/>
          <w:szCs w:val="24"/>
          <w:lang w:val="es-ES_tradnl"/>
        </w:rPr>
        <w:t>/202</w:t>
      </w:r>
      <w:r w:rsidR="005E69D4">
        <w:rPr>
          <w:rFonts w:ascii="Arial" w:hAnsi="Arial" w:cs="Arial"/>
          <w:sz w:val="24"/>
          <w:szCs w:val="24"/>
          <w:lang w:val="es-ES_tradnl"/>
        </w:rPr>
        <w:t>1</w:t>
      </w:r>
      <w:r w:rsidR="00B93590">
        <w:rPr>
          <w:rFonts w:ascii="Arial" w:hAnsi="Arial" w:cs="Arial"/>
          <w:sz w:val="24"/>
          <w:szCs w:val="24"/>
          <w:lang w:val="es-ES_tradnl"/>
        </w:rPr>
        <w:t xml:space="preserve"> -  Hora: 1</w:t>
      </w:r>
      <w:r w:rsidR="008066AD">
        <w:rPr>
          <w:rFonts w:ascii="Arial" w:hAnsi="Arial" w:cs="Arial"/>
          <w:sz w:val="24"/>
          <w:szCs w:val="24"/>
          <w:lang w:val="es-ES_tradnl"/>
        </w:rPr>
        <w:t>0</w:t>
      </w:r>
      <w:r w:rsidR="00B93590">
        <w:rPr>
          <w:rFonts w:ascii="Arial" w:hAnsi="Arial" w:cs="Arial"/>
          <w:sz w:val="24"/>
          <w:szCs w:val="24"/>
          <w:lang w:val="es-ES_tradnl"/>
        </w:rPr>
        <w:t>:</w:t>
      </w:r>
      <w:r w:rsidRPr="00C80E99">
        <w:rPr>
          <w:rFonts w:ascii="Arial" w:hAnsi="Arial" w:cs="Arial"/>
          <w:sz w:val="24"/>
          <w:szCs w:val="24"/>
          <w:lang w:val="es-ES_tradnl"/>
        </w:rPr>
        <w:t>00 Hs.</w:t>
      </w:r>
    </w:p>
    <w:p w:rsidR="004F5160" w:rsidRDefault="004F5160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</w:p>
    <w:p w:rsidR="00405424" w:rsidRPr="009A26C5" w:rsidRDefault="004F5160" w:rsidP="006C2E11">
      <w:pPr>
        <w:pStyle w:val="Textoindependiente"/>
        <w:spacing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405424" w:rsidRPr="009A26C5">
        <w:rPr>
          <w:rFonts w:cs="Arial"/>
          <w:szCs w:val="24"/>
        </w:rPr>
        <w:t>No se admitirá ningún sobre una vez vencida la hora fijada para la apertura de</w:t>
      </w:r>
      <w:r w:rsidR="005852FA">
        <w:rPr>
          <w:rFonts w:cs="Arial"/>
          <w:szCs w:val="24"/>
        </w:rPr>
        <w:t xml:space="preserve"> </w:t>
      </w:r>
      <w:r w:rsidR="00DC3C75">
        <w:rPr>
          <w:rFonts w:cs="Arial"/>
          <w:szCs w:val="24"/>
        </w:rPr>
        <w:t>l</w:t>
      </w:r>
      <w:r w:rsidR="005852FA">
        <w:rPr>
          <w:rFonts w:cs="Arial"/>
          <w:szCs w:val="24"/>
        </w:rPr>
        <w:t>a Licitación</w:t>
      </w:r>
      <w:r w:rsidR="00405424" w:rsidRPr="009A26C5">
        <w:rPr>
          <w:rFonts w:cs="Arial"/>
          <w:szCs w:val="24"/>
        </w:rPr>
        <w:t xml:space="preserve">. Tampoco serán tenidas en cuenta aquellas ofertas que lleguen por correo o cualquier otro medio con posterioridad al acto de apertura, aun cuando se justifique con el matasellos u otros elementos, haberse despachado a </w:t>
      </w:r>
      <w:r w:rsidRPr="009A26C5">
        <w:rPr>
          <w:rFonts w:cs="Arial"/>
          <w:szCs w:val="24"/>
        </w:rPr>
        <w:t xml:space="preserve">tiempo. </w:t>
      </w:r>
    </w:p>
    <w:p w:rsidR="00405424" w:rsidRDefault="004F5160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</w:t>
      </w:r>
      <w:r w:rsidR="004D1407">
        <w:rPr>
          <w:rFonts w:cs="Arial"/>
          <w:szCs w:val="24"/>
        </w:rPr>
        <w:t>El Oferente deberá cotizar</w:t>
      </w:r>
      <w:r w:rsidR="00405424" w:rsidRPr="009A26C5">
        <w:rPr>
          <w:rFonts w:cs="Arial"/>
          <w:szCs w:val="24"/>
        </w:rPr>
        <w:t>, exclusivamente en PESOS y tendrá que consignar el precio unita</w:t>
      </w:r>
      <w:r w:rsidR="00693748">
        <w:rPr>
          <w:rFonts w:cs="Arial"/>
          <w:szCs w:val="24"/>
        </w:rPr>
        <w:t>rio y por el total de la oferta, en sobre cerrado.</w:t>
      </w:r>
    </w:p>
    <w:p w:rsidR="00405424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7º:</w:t>
      </w:r>
      <w:r>
        <w:rPr>
          <w:rFonts w:cs="Arial"/>
          <w:b/>
          <w:szCs w:val="24"/>
        </w:rPr>
        <w:t xml:space="preserve"> R</w:t>
      </w:r>
      <w:r w:rsidRPr="00F9756B">
        <w:rPr>
          <w:rFonts w:cs="Arial"/>
          <w:b/>
          <w:szCs w:val="24"/>
        </w:rPr>
        <w:t>equisitos de la propuesta</w:t>
      </w:r>
    </w:p>
    <w:p w:rsidR="00405424" w:rsidRPr="00130D72" w:rsidRDefault="004F5160" w:rsidP="00411F68">
      <w:pPr>
        <w:pStyle w:val="Textoindependiente"/>
        <w:spacing w:before="120" w:after="120" w:line="360" w:lineRule="auto"/>
        <w:ind w:firstLine="1276"/>
        <w:rPr>
          <w:rFonts w:cs="Arial"/>
        </w:rPr>
      </w:pPr>
      <w:r>
        <w:rPr>
          <w:rFonts w:cs="Arial"/>
        </w:rPr>
        <w:t xml:space="preserve">    </w:t>
      </w:r>
      <w:r w:rsidR="00405424" w:rsidRPr="00130D72">
        <w:rPr>
          <w:rFonts w:cs="Arial"/>
        </w:rPr>
        <w:t>Los oferentes deberán cumplimentar con los requisitos de presentación, legales y contables en el siguiente orden:</w:t>
      </w:r>
    </w:p>
    <w:p w:rsidR="00405424" w:rsidRPr="00130D72" w:rsidRDefault="00405424" w:rsidP="006C2E11">
      <w:pPr>
        <w:pStyle w:val="Textoindependiente"/>
        <w:spacing w:line="360" w:lineRule="auto"/>
        <w:rPr>
          <w:rFonts w:cs="Arial"/>
        </w:rPr>
      </w:pPr>
      <w:r w:rsidRPr="00DB3451">
        <w:rPr>
          <w:rFonts w:cs="Arial"/>
          <w:b/>
        </w:rPr>
        <w:t>7.1.</w:t>
      </w:r>
      <w:r w:rsidRPr="00130D72">
        <w:rPr>
          <w:rFonts w:cs="Arial"/>
        </w:rPr>
        <w:t xml:space="preserve"> Constancia actualizada de inscripción en el Registro de Proveedores del Estado actualizado. Únicamente podrán ser oferentes quienes se encuentren inscriptos (o se inscriban ahora) en el Registro de Proveedores de </w:t>
      </w:r>
      <w:smartTag w:uri="urn:schemas-microsoft-com:office:smarttags" w:element="PersonName">
        <w:smartTagPr>
          <w:attr w:name="ProductID" w:val="la Provincia"/>
        </w:smartTagPr>
        <w:r w:rsidRPr="00130D72">
          <w:rPr>
            <w:rFonts w:cs="Arial"/>
          </w:rPr>
          <w:t>la Provincia</w:t>
        </w:r>
      </w:smartTag>
      <w:r>
        <w:rPr>
          <w:rFonts w:cs="Arial"/>
        </w:rPr>
        <w:t xml:space="preserve"> del Chaco. </w:t>
      </w:r>
    </w:p>
    <w:p w:rsidR="00405424" w:rsidRPr="00130D72" w:rsidRDefault="00405424" w:rsidP="006C2E11">
      <w:pPr>
        <w:pStyle w:val="Textoindependiente"/>
        <w:spacing w:line="360" w:lineRule="auto"/>
        <w:rPr>
          <w:rFonts w:cs="Arial"/>
        </w:rPr>
      </w:pPr>
      <w:r w:rsidRPr="00DB3451">
        <w:rPr>
          <w:rFonts w:cs="Arial"/>
          <w:b/>
        </w:rPr>
        <w:t>7.</w:t>
      </w:r>
      <w:r w:rsidR="00091386">
        <w:rPr>
          <w:rFonts w:cs="Arial"/>
          <w:b/>
        </w:rPr>
        <w:t>2</w:t>
      </w:r>
      <w:r w:rsidRPr="00DB3451">
        <w:rPr>
          <w:rFonts w:cs="Arial"/>
          <w:b/>
        </w:rPr>
        <w:t>.</w:t>
      </w:r>
      <w:r w:rsidRPr="00130D72">
        <w:rPr>
          <w:rFonts w:cs="Arial"/>
        </w:rPr>
        <w:t xml:space="preserve"> Certificado Fiscal para contratar emitido por la A.T.P. según Decreto Provincial Nº 2774/97.</w:t>
      </w:r>
    </w:p>
    <w:p w:rsidR="00405424" w:rsidRPr="00130D72" w:rsidRDefault="00405424" w:rsidP="006C2E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30D72">
        <w:rPr>
          <w:rFonts w:ascii="Arial" w:hAnsi="Arial" w:cs="Arial"/>
          <w:b/>
          <w:sz w:val="24"/>
          <w:szCs w:val="24"/>
          <w:lang w:val="es-MX"/>
        </w:rPr>
        <w:t>7.</w:t>
      </w:r>
      <w:r w:rsidR="00091386">
        <w:rPr>
          <w:rFonts w:ascii="Arial" w:hAnsi="Arial" w:cs="Arial"/>
          <w:b/>
          <w:sz w:val="24"/>
          <w:szCs w:val="24"/>
          <w:lang w:val="es-MX"/>
        </w:rPr>
        <w:t>3</w:t>
      </w:r>
      <w:r w:rsidRPr="00130D72">
        <w:rPr>
          <w:rFonts w:ascii="Arial" w:hAnsi="Arial" w:cs="Arial"/>
          <w:b/>
          <w:sz w:val="24"/>
          <w:szCs w:val="24"/>
          <w:lang w:val="es-MX"/>
        </w:rPr>
        <w:t>.</w:t>
      </w:r>
      <w:r w:rsidRPr="00130D72">
        <w:rPr>
          <w:rFonts w:ascii="Arial" w:hAnsi="Arial" w:cs="Arial"/>
          <w:sz w:val="24"/>
          <w:szCs w:val="24"/>
          <w:lang w:val="es-MX"/>
        </w:rPr>
        <w:t xml:space="preserve"> Certificado de Habilitación Municipal.</w:t>
      </w:r>
    </w:p>
    <w:p w:rsidR="00405424" w:rsidRPr="00C54BD1" w:rsidRDefault="00405424" w:rsidP="006C2E1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130D72">
        <w:rPr>
          <w:rFonts w:ascii="Arial" w:hAnsi="Arial" w:cs="Arial"/>
          <w:b/>
          <w:sz w:val="24"/>
          <w:szCs w:val="24"/>
          <w:lang w:val="es-MX"/>
        </w:rPr>
        <w:t>7.</w:t>
      </w:r>
      <w:r w:rsidR="00091386">
        <w:rPr>
          <w:rFonts w:ascii="Arial" w:hAnsi="Arial" w:cs="Arial"/>
          <w:b/>
          <w:sz w:val="24"/>
          <w:szCs w:val="24"/>
          <w:lang w:val="es-MX"/>
        </w:rPr>
        <w:t>4</w:t>
      </w:r>
      <w:r w:rsidRPr="00130D72">
        <w:rPr>
          <w:rFonts w:ascii="Arial" w:hAnsi="Arial" w:cs="Arial"/>
          <w:b/>
          <w:sz w:val="24"/>
          <w:szCs w:val="24"/>
          <w:lang w:val="es-MX"/>
        </w:rPr>
        <w:t>.</w:t>
      </w:r>
      <w:r w:rsidRPr="00130D72">
        <w:rPr>
          <w:rFonts w:ascii="Arial" w:hAnsi="Arial" w:cs="Arial"/>
          <w:sz w:val="24"/>
          <w:szCs w:val="24"/>
          <w:lang w:val="es-MX"/>
        </w:rPr>
        <w:t xml:space="preserve"> </w:t>
      </w:r>
      <w:r w:rsidRPr="00C54BD1">
        <w:rPr>
          <w:rFonts w:ascii="Arial" w:hAnsi="Arial" w:cs="Arial"/>
          <w:sz w:val="24"/>
          <w:szCs w:val="24"/>
          <w:lang w:val="es-MX"/>
        </w:rPr>
        <w:t>Acreditación de personería: Los señores representantes designados por las firmas oferentes, deberán adjuntar el correspondiente poder vigente que los habilite para intervenir en la presente licitación, certificado por Escribano Público.</w:t>
      </w:r>
    </w:p>
    <w:p w:rsidR="00405424" w:rsidRPr="00C54BD1" w:rsidRDefault="00405424" w:rsidP="006C2E11">
      <w:pPr>
        <w:pStyle w:val="Textoindependiente"/>
        <w:spacing w:line="360" w:lineRule="auto"/>
        <w:rPr>
          <w:rFonts w:cs="Arial"/>
        </w:rPr>
      </w:pPr>
      <w:r>
        <w:rPr>
          <w:rFonts w:cs="Arial"/>
          <w:b/>
        </w:rPr>
        <w:t>7.</w:t>
      </w:r>
      <w:r w:rsidR="00091386">
        <w:rPr>
          <w:rFonts w:cs="Arial"/>
          <w:b/>
        </w:rPr>
        <w:t>5</w:t>
      </w:r>
      <w:r w:rsidRPr="00C54BD1">
        <w:rPr>
          <w:rFonts w:cs="Arial"/>
          <w:b/>
        </w:rPr>
        <w:t>.</w:t>
      </w:r>
      <w:r w:rsidRPr="00C54BD1">
        <w:rPr>
          <w:rFonts w:cs="Arial"/>
        </w:rPr>
        <w:t xml:space="preserve"> Constancias de inscripción ante la A.F.I.P. donde conste los impuestos en que se haya inscripto.</w:t>
      </w:r>
    </w:p>
    <w:p w:rsidR="00405424" w:rsidRDefault="00405424" w:rsidP="006C2E11">
      <w:pPr>
        <w:pStyle w:val="Textoindependiente"/>
        <w:spacing w:line="360" w:lineRule="auto"/>
        <w:rPr>
          <w:rFonts w:cs="Arial"/>
        </w:rPr>
      </w:pPr>
      <w:r w:rsidRPr="00C54BD1">
        <w:rPr>
          <w:rFonts w:cs="Arial"/>
          <w:b/>
        </w:rPr>
        <w:t>7.</w:t>
      </w:r>
      <w:r w:rsidR="00091386">
        <w:rPr>
          <w:rFonts w:cs="Arial"/>
          <w:b/>
        </w:rPr>
        <w:t>6</w:t>
      </w:r>
      <w:r w:rsidRPr="00C54BD1">
        <w:rPr>
          <w:rFonts w:cs="Arial"/>
          <w:b/>
        </w:rPr>
        <w:t>.</w:t>
      </w:r>
      <w:r w:rsidRPr="00C54BD1">
        <w:rPr>
          <w:rFonts w:cs="Arial"/>
        </w:rPr>
        <w:t xml:space="preserve"> </w:t>
      </w:r>
      <w:r w:rsidR="00B92C48">
        <w:rPr>
          <w:rFonts w:cs="Arial"/>
        </w:rPr>
        <w:t>C</w:t>
      </w:r>
      <w:r w:rsidRPr="00C54BD1">
        <w:rPr>
          <w:rFonts w:cs="Arial"/>
        </w:rPr>
        <w:t>onstancia de inscripción ante la ATP de la Provincia del Chaco</w:t>
      </w:r>
      <w:r>
        <w:rPr>
          <w:rFonts w:cs="Arial"/>
        </w:rPr>
        <w:t>.</w:t>
      </w:r>
    </w:p>
    <w:p w:rsidR="00405424" w:rsidRDefault="00405424" w:rsidP="006C2E11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7.</w:t>
      </w:r>
      <w:r w:rsidR="00091386">
        <w:rPr>
          <w:rFonts w:cs="Arial"/>
          <w:b/>
          <w:szCs w:val="24"/>
        </w:rPr>
        <w:t>7</w:t>
      </w:r>
      <w:r w:rsidRPr="00C54BD1">
        <w:rPr>
          <w:rFonts w:cs="Arial"/>
          <w:b/>
          <w:szCs w:val="24"/>
        </w:rPr>
        <w:t>.</w:t>
      </w:r>
      <w:r>
        <w:rPr>
          <w:rFonts w:cs="Arial"/>
          <w:szCs w:val="24"/>
        </w:rPr>
        <w:t xml:space="preserve"> </w:t>
      </w:r>
      <w:r w:rsidRPr="00C54BD1">
        <w:rPr>
          <w:rFonts w:cs="Arial"/>
          <w:szCs w:val="24"/>
        </w:rPr>
        <w:t>Certificación otorgada por la Administración Federal de Ingresos Públicos – A.F.I.P.- de que se encuentra al día con obligaciones Impositivas y Previsionales.</w:t>
      </w:r>
    </w:p>
    <w:p w:rsidR="00405424" w:rsidRDefault="00405424" w:rsidP="006C2E11">
      <w:pPr>
        <w:pStyle w:val="Textoindependiente"/>
        <w:spacing w:line="360" w:lineRule="auto"/>
        <w:rPr>
          <w:rFonts w:cs="Arial"/>
        </w:rPr>
      </w:pPr>
      <w:r w:rsidRPr="003B1E66">
        <w:rPr>
          <w:rFonts w:cs="Arial"/>
          <w:b/>
        </w:rPr>
        <w:t>7</w:t>
      </w:r>
      <w:r>
        <w:rPr>
          <w:rFonts w:cs="Arial"/>
          <w:b/>
        </w:rPr>
        <w:t>.</w:t>
      </w:r>
      <w:r w:rsidR="00091386">
        <w:rPr>
          <w:rFonts w:cs="Arial"/>
          <w:b/>
        </w:rPr>
        <w:t>8</w:t>
      </w:r>
      <w:r w:rsidRPr="003B1E66">
        <w:rPr>
          <w:rFonts w:cs="Arial"/>
          <w:b/>
        </w:rPr>
        <w:t>.</w:t>
      </w:r>
      <w:r w:rsidRPr="003B1E66">
        <w:rPr>
          <w:rFonts w:cs="Arial"/>
        </w:rPr>
        <w:t xml:space="preserve"> Constancia del número de cuenta del Nuevo Banco del Chaco S.A. tal lo previsto por el Decreto 1241/02 del Poder Ejecutivo Provincial.</w:t>
      </w:r>
    </w:p>
    <w:p w:rsidR="00DC3C75" w:rsidRPr="00130D72" w:rsidRDefault="00DC3C75" w:rsidP="006C2E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C3C75">
        <w:rPr>
          <w:rFonts w:ascii="Arial" w:hAnsi="Arial" w:cs="Arial"/>
          <w:b/>
          <w:sz w:val="24"/>
          <w:szCs w:val="24"/>
          <w:lang w:val="es-MX"/>
        </w:rPr>
        <w:t>7.</w:t>
      </w:r>
      <w:r w:rsidR="00091386">
        <w:rPr>
          <w:rFonts w:ascii="Arial" w:hAnsi="Arial" w:cs="Arial"/>
          <w:b/>
          <w:sz w:val="24"/>
          <w:szCs w:val="24"/>
          <w:lang w:val="es-MX"/>
        </w:rPr>
        <w:t>9</w:t>
      </w:r>
      <w:r w:rsidRPr="00DC3C75">
        <w:rPr>
          <w:rFonts w:ascii="Arial" w:hAnsi="Arial" w:cs="Arial"/>
          <w:b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30D72">
        <w:rPr>
          <w:rFonts w:ascii="Arial" w:hAnsi="Arial" w:cs="Arial"/>
          <w:sz w:val="24"/>
          <w:szCs w:val="24"/>
          <w:lang w:val="es-MX"/>
        </w:rPr>
        <w:t>Manifestación</w:t>
      </w:r>
      <w:r w:rsidR="00B92C48">
        <w:rPr>
          <w:rFonts w:ascii="Arial" w:hAnsi="Arial" w:cs="Arial"/>
          <w:sz w:val="24"/>
          <w:szCs w:val="24"/>
          <w:lang w:val="es-MX"/>
        </w:rPr>
        <w:t>,</w:t>
      </w:r>
      <w:r w:rsidRPr="00130D7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en carácter de Declaración Jurada</w:t>
      </w:r>
      <w:r w:rsidR="00B92C4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30D72">
        <w:rPr>
          <w:rFonts w:ascii="Arial" w:hAnsi="Arial" w:cs="Arial"/>
          <w:sz w:val="24"/>
          <w:szCs w:val="24"/>
          <w:lang w:val="es-MX"/>
        </w:rPr>
        <w:t xml:space="preserve">de </w:t>
      </w:r>
      <w:r w:rsidR="00B92C48">
        <w:rPr>
          <w:rFonts w:ascii="Arial" w:hAnsi="Arial" w:cs="Arial"/>
          <w:sz w:val="24"/>
          <w:szCs w:val="24"/>
          <w:lang w:val="es-MX"/>
        </w:rPr>
        <w:t>aceptación de la j</w:t>
      </w:r>
      <w:r w:rsidRPr="00130D72">
        <w:rPr>
          <w:rFonts w:ascii="Arial" w:hAnsi="Arial" w:cs="Arial"/>
          <w:sz w:val="24"/>
          <w:szCs w:val="24"/>
          <w:lang w:val="es-MX"/>
        </w:rPr>
        <w:t>urisdicción de la Justicia Ordinaria de la Provincia del Chaco, con renuncia expresa al Fuero Federal constituyendo su domicilio legal en la ciudad de Resistencia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92C48" w:rsidRDefault="00405424" w:rsidP="006C2E11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b/>
        </w:rPr>
        <w:t>7.1</w:t>
      </w:r>
      <w:r w:rsidR="00091386">
        <w:rPr>
          <w:rFonts w:cs="Arial"/>
          <w:b/>
        </w:rPr>
        <w:t>0</w:t>
      </w:r>
      <w:r w:rsidRPr="003B1E66">
        <w:rPr>
          <w:rFonts w:cs="Arial"/>
          <w:b/>
        </w:rPr>
        <w:t>.</w:t>
      </w:r>
      <w:r w:rsidRPr="003B1E66">
        <w:rPr>
          <w:rFonts w:cs="Arial"/>
        </w:rPr>
        <w:t xml:space="preserve"> </w:t>
      </w:r>
      <w:r w:rsidR="00B92C48" w:rsidRPr="003B1E66">
        <w:rPr>
          <w:rFonts w:cs="Arial"/>
          <w:szCs w:val="24"/>
        </w:rPr>
        <w:t>Declaración Jurada de no encontrarse dentro de las incompatibilidades previstas en el artículo 67 de la Constitución Provincial.</w:t>
      </w:r>
      <w:r w:rsidR="00B92C48">
        <w:rPr>
          <w:rFonts w:cs="Arial"/>
          <w:szCs w:val="24"/>
        </w:rPr>
        <w:t xml:space="preserve"> </w:t>
      </w:r>
    </w:p>
    <w:p w:rsidR="00405424" w:rsidRPr="003B1E66" w:rsidRDefault="00405424" w:rsidP="006C2E11">
      <w:pPr>
        <w:pStyle w:val="Textoindependiente"/>
        <w:spacing w:line="360" w:lineRule="auto"/>
        <w:rPr>
          <w:rFonts w:cs="Arial"/>
        </w:rPr>
      </w:pPr>
      <w:r>
        <w:rPr>
          <w:rFonts w:cs="Arial"/>
          <w:b/>
        </w:rPr>
        <w:t>7.1</w:t>
      </w:r>
      <w:r w:rsidR="00091386">
        <w:rPr>
          <w:rFonts w:cs="Arial"/>
          <w:b/>
        </w:rPr>
        <w:t>1</w:t>
      </w:r>
      <w:r w:rsidRPr="003B1E66">
        <w:rPr>
          <w:rFonts w:cs="Arial"/>
          <w:b/>
        </w:rPr>
        <w:t>.</w:t>
      </w:r>
      <w:r w:rsidRPr="003B1E66">
        <w:rPr>
          <w:rFonts w:cs="Arial"/>
        </w:rPr>
        <w:t xml:space="preserve"> Declaración Ju</w:t>
      </w:r>
      <w:r w:rsidR="004F5160">
        <w:rPr>
          <w:rFonts w:cs="Arial"/>
        </w:rPr>
        <w:t xml:space="preserve">rada de no poseer antecedentes </w:t>
      </w:r>
      <w:r w:rsidRPr="003B1E66">
        <w:rPr>
          <w:rFonts w:cs="Arial"/>
        </w:rPr>
        <w:t>ni juicios por incumplimientos de Contrato en ninguna repartición Nacional, Provincial o Municipal.</w:t>
      </w:r>
    </w:p>
    <w:p w:rsidR="00405424" w:rsidRDefault="00405424" w:rsidP="006C2E11">
      <w:pPr>
        <w:pStyle w:val="Textoindependiente"/>
        <w:spacing w:line="360" w:lineRule="auto"/>
        <w:rPr>
          <w:rFonts w:cs="Arial"/>
        </w:rPr>
      </w:pPr>
      <w:r w:rsidRPr="007308E3">
        <w:rPr>
          <w:rFonts w:cs="Arial"/>
          <w:b/>
          <w:szCs w:val="24"/>
        </w:rPr>
        <w:t>7.1</w:t>
      </w:r>
      <w:r w:rsidR="00091386">
        <w:rPr>
          <w:rFonts w:cs="Arial"/>
          <w:b/>
          <w:szCs w:val="24"/>
        </w:rPr>
        <w:t>2</w:t>
      </w:r>
      <w:r w:rsidRPr="007308E3">
        <w:rPr>
          <w:rFonts w:cs="Arial"/>
          <w:b/>
          <w:szCs w:val="24"/>
        </w:rPr>
        <w:t>.</w:t>
      </w:r>
      <w:r w:rsidRPr="003B1E66">
        <w:rPr>
          <w:rFonts w:cs="Arial"/>
          <w:szCs w:val="24"/>
        </w:rPr>
        <w:t xml:space="preserve"> </w:t>
      </w:r>
      <w:r w:rsidR="00B92C48" w:rsidRPr="003B1E66">
        <w:rPr>
          <w:rFonts w:cs="Arial"/>
        </w:rPr>
        <w:t>Declaración Jurada de no ser deudor moroso del Nuevo Banco del Chaco S.A.</w:t>
      </w:r>
    </w:p>
    <w:p w:rsidR="00DA7669" w:rsidRPr="003B1E66" w:rsidRDefault="00DA7669" w:rsidP="006C2E11">
      <w:pPr>
        <w:pStyle w:val="Textoindependiente"/>
        <w:spacing w:line="360" w:lineRule="auto"/>
        <w:rPr>
          <w:rFonts w:cs="Arial"/>
          <w:szCs w:val="24"/>
        </w:rPr>
      </w:pPr>
      <w:r w:rsidRPr="00DA7669">
        <w:rPr>
          <w:rFonts w:cs="Arial"/>
          <w:b/>
        </w:rPr>
        <w:t>7.1</w:t>
      </w:r>
      <w:r w:rsidR="00091386">
        <w:rPr>
          <w:rFonts w:cs="Arial"/>
          <w:b/>
        </w:rPr>
        <w:t>3</w:t>
      </w:r>
      <w:r w:rsidRPr="00DA7669">
        <w:rPr>
          <w:rFonts w:cs="Arial"/>
          <w:b/>
        </w:rPr>
        <w:t>.</w:t>
      </w:r>
      <w:r>
        <w:rPr>
          <w:rFonts w:cs="Arial"/>
        </w:rPr>
        <w:t xml:space="preserve"> Declaración Jurada de domicilio.</w:t>
      </w:r>
    </w:p>
    <w:p w:rsidR="00405424" w:rsidRDefault="00405424" w:rsidP="006C2E11">
      <w:pPr>
        <w:pStyle w:val="Textoindependiente"/>
        <w:spacing w:line="360" w:lineRule="auto"/>
        <w:rPr>
          <w:rFonts w:cs="Arial"/>
        </w:rPr>
      </w:pPr>
      <w:r w:rsidRPr="003B1E66">
        <w:rPr>
          <w:rFonts w:cs="Arial"/>
          <w:b/>
        </w:rPr>
        <w:t>7</w:t>
      </w:r>
      <w:r>
        <w:rPr>
          <w:rFonts w:cs="Arial"/>
          <w:b/>
        </w:rPr>
        <w:t>.1</w:t>
      </w:r>
      <w:r w:rsidR="00091386">
        <w:rPr>
          <w:rFonts w:cs="Arial"/>
          <w:b/>
        </w:rPr>
        <w:t>4</w:t>
      </w:r>
      <w:r w:rsidRPr="003B1E66">
        <w:rPr>
          <w:rFonts w:cs="Arial"/>
          <w:b/>
        </w:rPr>
        <w:t>.</w:t>
      </w:r>
      <w:r w:rsidRPr="003B1E66">
        <w:rPr>
          <w:rFonts w:cs="Arial"/>
        </w:rPr>
        <w:t xml:space="preserve"> Para el caso de empresas unipersonales indicar Razón Social, nombre y apellido del titular, certificado de domicilio expedido por autoridad competente, y para el caso de sociedades fotocopia autenticada del contrato social, acta de designación del Directorio y Poder de quien firma la oferta.</w:t>
      </w:r>
    </w:p>
    <w:p w:rsidR="00091386" w:rsidRPr="00091386" w:rsidRDefault="00091386" w:rsidP="00091386">
      <w:pPr>
        <w:pStyle w:val="Textoindependiente"/>
        <w:spacing w:line="360" w:lineRule="auto"/>
        <w:rPr>
          <w:rFonts w:cs="Arial"/>
          <w:b/>
        </w:rPr>
      </w:pPr>
      <w:r w:rsidRPr="00091386">
        <w:rPr>
          <w:rFonts w:cs="Arial"/>
          <w:b/>
        </w:rPr>
        <w:t>7.1</w:t>
      </w:r>
      <w:r>
        <w:rPr>
          <w:rFonts w:cs="Arial"/>
          <w:b/>
        </w:rPr>
        <w:t>5</w:t>
      </w:r>
      <w:r w:rsidRPr="00091386">
        <w:rPr>
          <w:rFonts w:cs="Arial"/>
          <w:b/>
        </w:rPr>
        <w:t>.</w:t>
      </w:r>
      <w:r w:rsidRPr="00091386">
        <w:rPr>
          <w:rFonts w:cs="Arial"/>
          <w:szCs w:val="24"/>
          <w:lang w:val="es-MX"/>
        </w:rPr>
        <w:t xml:space="preserve"> </w:t>
      </w:r>
      <w:r w:rsidRPr="00130D72">
        <w:rPr>
          <w:rFonts w:cs="Arial"/>
          <w:szCs w:val="24"/>
          <w:lang w:val="es-MX"/>
        </w:rPr>
        <w:t xml:space="preserve">Comprobante original de </w:t>
      </w:r>
      <w:smartTag w:uri="urn:schemas-microsoft-com:office:smarttags" w:element="PersonName">
        <w:smartTagPr>
          <w:attr w:name="ProductID" w:val="la Constituci￳n"/>
        </w:smartTagPr>
        <w:r w:rsidRPr="00130D72">
          <w:rPr>
            <w:rFonts w:cs="Arial"/>
            <w:szCs w:val="24"/>
            <w:lang w:val="es-MX"/>
          </w:rPr>
          <w:t>la Constitución</w:t>
        </w:r>
      </w:smartTag>
      <w:r w:rsidRPr="00130D72">
        <w:rPr>
          <w:rFonts w:cs="Arial"/>
          <w:szCs w:val="24"/>
          <w:lang w:val="es-MX"/>
        </w:rPr>
        <w:t xml:space="preserve"> de </w:t>
      </w:r>
      <w:smartTag w:uri="urn:schemas-microsoft-com:office:smarttags" w:element="PersonName">
        <w:smartTagPr>
          <w:attr w:name="ProductID" w:val="la Garant￭a"/>
        </w:smartTagPr>
        <w:r w:rsidRPr="00130D72">
          <w:rPr>
            <w:rFonts w:cs="Arial"/>
            <w:szCs w:val="24"/>
            <w:lang w:val="es-MX"/>
          </w:rPr>
          <w:t>la Garantía</w:t>
        </w:r>
      </w:smartTag>
      <w:r w:rsidRPr="00130D72">
        <w:rPr>
          <w:rFonts w:cs="Arial"/>
          <w:szCs w:val="24"/>
          <w:lang w:val="es-MX"/>
        </w:rPr>
        <w:t xml:space="preserve"> de Oferta, que será del uno por ciento (1,00%) del monto de la oferta, en alguna de las formas establecidas en el Régimen de Contrataciones vigente.</w:t>
      </w:r>
    </w:p>
    <w:p w:rsidR="00411F68" w:rsidRDefault="008066AD" w:rsidP="00411F68">
      <w:pPr>
        <w:pStyle w:val="Textoindependiente"/>
        <w:spacing w:line="360" w:lineRule="auto"/>
        <w:rPr>
          <w:rFonts w:cs="Arial"/>
          <w:b/>
        </w:rPr>
      </w:pPr>
      <w:r w:rsidRPr="002105A9">
        <w:rPr>
          <w:rFonts w:cs="Arial"/>
          <w:b/>
        </w:rPr>
        <w:t>7.1</w:t>
      </w:r>
      <w:r w:rsidR="00091386">
        <w:rPr>
          <w:rFonts w:cs="Arial"/>
          <w:b/>
        </w:rPr>
        <w:t>6</w:t>
      </w:r>
      <w:r w:rsidRPr="002105A9">
        <w:rPr>
          <w:rFonts w:cs="Arial"/>
          <w:b/>
        </w:rPr>
        <w:t xml:space="preserve">. Se deberá ajuntar documentación en soporte digital </w:t>
      </w:r>
      <w:r w:rsidR="002105A9" w:rsidRPr="002105A9">
        <w:rPr>
          <w:rFonts w:cs="Arial"/>
          <w:b/>
        </w:rPr>
        <w:t>en</w:t>
      </w:r>
      <w:r w:rsidR="00FF4101">
        <w:rPr>
          <w:rFonts w:cs="Arial"/>
          <w:b/>
        </w:rPr>
        <w:t xml:space="preserve"> </w:t>
      </w:r>
      <w:r w:rsidR="002105A9" w:rsidRPr="002105A9">
        <w:rPr>
          <w:rFonts w:cs="Arial"/>
          <w:b/>
        </w:rPr>
        <w:t xml:space="preserve">sobre oferta </w:t>
      </w:r>
      <w:r w:rsidRPr="002105A9">
        <w:rPr>
          <w:rFonts w:cs="Arial"/>
          <w:b/>
        </w:rPr>
        <w:t xml:space="preserve">o </w:t>
      </w:r>
      <w:r w:rsidR="002105A9" w:rsidRPr="002105A9">
        <w:rPr>
          <w:rFonts w:cs="Arial"/>
          <w:b/>
        </w:rPr>
        <w:t>vía correo electrónico</w:t>
      </w:r>
      <w:r w:rsidR="00FF4101">
        <w:rPr>
          <w:rFonts w:cs="Arial"/>
          <w:b/>
        </w:rPr>
        <w:t>, hasta 24 horas después de realizado el acto de apertura de</w:t>
      </w:r>
      <w:r w:rsidR="00E317CA">
        <w:rPr>
          <w:rFonts w:cs="Arial"/>
          <w:b/>
        </w:rPr>
        <w:t xml:space="preserve"> </w:t>
      </w:r>
      <w:r w:rsidR="00DC3C75">
        <w:rPr>
          <w:rFonts w:cs="Arial"/>
          <w:b/>
        </w:rPr>
        <w:t>l</w:t>
      </w:r>
      <w:r w:rsidR="00E317CA">
        <w:rPr>
          <w:rFonts w:cs="Arial"/>
          <w:b/>
        </w:rPr>
        <w:t>a Licitación Privada</w:t>
      </w:r>
      <w:r w:rsidR="00FF4101">
        <w:rPr>
          <w:rFonts w:cs="Arial"/>
          <w:b/>
        </w:rPr>
        <w:t>.</w:t>
      </w:r>
      <w:r w:rsidRPr="002105A9">
        <w:rPr>
          <w:rFonts w:cs="Arial"/>
          <w:b/>
        </w:rPr>
        <w:t xml:space="preserve"> </w:t>
      </w:r>
    </w:p>
    <w:p w:rsidR="00411F68" w:rsidRDefault="00405424" w:rsidP="00411F68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b/>
        </w:rPr>
        <w:t>7.</w:t>
      </w:r>
      <w:r w:rsidR="00DC3C75">
        <w:rPr>
          <w:rFonts w:cs="Arial"/>
          <w:b/>
        </w:rPr>
        <w:t>1</w:t>
      </w:r>
      <w:r w:rsidR="00091386">
        <w:rPr>
          <w:rFonts w:cs="Arial"/>
          <w:b/>
        </w:rPr>
        <w:t>7</w:t>
      </w:r>
      <w:r w:rsidRPr="003B1E66">
        <w:rPr>
          <w:rFonts w:cs="Arial"/>
          <w:b/>
        </w:rPr>
        <w:t>.</w:t>
      </w:r>
      <w:r w:rsidRPr="003B1E66">
        <w:rPr>
          <w:rFonts w:cs="Arial"/>
        </w:rPr>
        <w:t xml:space="preserve"> </w:t>
      </w:r>
      <w:r w:rsidRPr="002105A9">
        <w:rPr>
          <w:b/>
          <w:u w:val="single"/>
        </w:rPr>
        <w:t>Propuesta Económica</w:t>
      </w:r>
      <w:r w:rsidRPr="003B1E66">
        <w:rPr>
          <w:b/>
        </w:rPr>
        <w:t>:</w:t>
      </w:r>
      <w:r w:rsidRPr="003B1E66">
        <w:t xml:space="preserve"> </w:t>
      </w:r>
      <w:r w:rsidR="00BF3583" w:rsidRPr="00BF3583">
        <w:rPr>
          <w:rFonts w:cs="Arial"/>
          <w:szCs w:val="24"/>
        </w:rPr>
        <w:t>El oferente deberá realizar la oferta económica, en hoja por separado, con membrete de la empresa, debidamente suscripta y acompañada del presente pliego, también firmado en todas sus hojas. No se aceptarán cotizaciones en moneda extranjera. En el costo ofrecido se entenderá</w:t>
      </w:r>
      <w:r w:rsidR="00411F68">
        <w:rPr>
          <w:rFonts w:cs="Arial"/>
          <w:szCs w:val="24"/>
        </w:rPr>
        <w:t xml:space="preserve"> </w:t>
      </w:r>
      <w:r w:rsidR="00BF3583" w:rsidRPr="00BF3583">
        <w:rPr>
          <w:rFonts w:cs="Arial"/>
          <w:szCs w:val="24"/>
        </w:rPr>
        <w:t>incluido el Impuesto al Valor Agregado</w:t>
      </w:r>
      <w:r w:rsidR="00DA7669">
        <w:rPr>
          <w:rFonts w:cs="Arial"/>
          <w:szCs w:val="24"/>
        </w:rPr>
        <w:t xml:space="preserve"> (IVA)</w:t>
      </w:r>
      <w:r w:rsidR="00BF3583" w:rsidRPr="00BF3583">
        <w:rPr>
          <w:rFonts w:cs="Arial"/>
          <w:szCs w:val="24"/>
        </w:rPr>
        <w:t>, como así también todo otro tipo de impuesto, gravámenes y/o gastos que los oferentes deban tributar o afrontar para la prestación del servicio requerido.</w:t>
      </w:r>
      <w:r w:rsidR="00DA7669">
        <w:rPr>
          <w:rFonts w:cs="Arial"/>
          <w:szCs w:val="24"/>
        </w:rPr>
        <w:t xml:space="preserve"> Los oferentes podrán cotizar una o más ofertas, por el total de lo solicitado o por renglones, sin que esto impida su correcta comparación con las demás propuestas presentadas.</w:t>
      </w:r>
    </w:p>
    <w:p w:rsidR="00C82CA7" w:rsidRPr="003B1E66" w:rsidRDefault="00405424" w:rsidP="00411F68">
      <w:pPr>
        <w:pStyle w:val="Textoindependiente"/>
        <w:spacing w:before="120" w:after="120" w:line="360" w:lineRule="auto"/>
        <w:rPr>
          <w:rFonts w:cs="Arial"/>
        </w:rPr>
      </w:pPr>
      <w:r w:rsidRPr="003B1E66">
        <w:rPr>
          <w:rFonts w:cs="Arial"/>
          <w:b/>
          <w:u w:val="single"/>
        </w:rPr>
        <w:t>N</w:t>
      </w:r>
      <w:r>
        <w:rPr>
          <w:rFonts w:cs="Arial"/>
          <w:b/>
          <w:u w:val="single"/>
        </w:rPr>
        <w:t>ota importante</w:t>
      </w:r>
      <w:r w:rsidRPr="003B1E66">
        <w:rPr>
          <w:rFonts w:cs="Arial"/>
        </w:rPr>
        <w:t>: A fin de una ágil individualización de la documentación en el acto de apertura del sobre, el oferente deberá presentar los comprobantes exigidos en el Articulo Nº 7 in-fine, perfectamente ordenados mediante hojas separadoras y la descripción de</w:t>
      </w:r>
      <w:r>
        <w:rPr>
          <w:rFonts w:cs="Arial"/>
        </w:rPr>
        <w:t xml:space="preserve"> los </w:t>
      </w:r>
      <w:r w:rsidRPr="003B1E66">
        <w:rPr>
          <w:rFonts w:cs="Arial"/>
        </w:rPr>
        <w:t>mismo</w:t>
      </w:r>
      <w:r>
        <w:rPr>
          <w:rFonts w:cs="Arial"/>
        </w:rPr>
        <w:t>s</w:t>
      </w:r>
      <w:r w:rsidRPr="003B1E66">
        <w:rPr>
          <w:rFonts w:cs="Arial"/>
        </w:rPr>
        <w:t xml:space="preserve">, y a continuación los documentos que correspondan a cada uno de dichos puntos, separando convenientemente cada punto solicitado, </w:t>
      </w:r>
      <w:r w:rsidRPr="003B1E66">
        <w:rPr>
          <w:rFonts w:cs="Arial"/>
        </w:rPr>
        <w:lastRenderedPageBreak/>
        <w:t>por un índice que lleve el título del inciso a que se refiere, para una mejor lectura de la oferta.</w:t>
      </w:r>
    </w:p>
    <w:p w:rsidR="00CC4316" w:rsidRPr="003B1E66" w:rsidRDefault="00405424" w:rsidP="006C2E1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</w:rPr>
      </w:pPr>
      <w:r w:rsidRPr="003B1E66">
        <w:rPr>
          <w:rFonts w:ascii="Arial" w:hAnsi="Arial" w:cs="Arial"/>
          <w:sz w:val="24"/>
        </w:rPr>
        <w:t xml:space="preserve">Iniciado el acto, no se admitirá interrupción alguna, de toda la actuación se dejará constancia en acta, la que será firmada por quién preside la apertura y los proponentes que deseen hacerlo, los proponentes tendrán derecho a sentar en acta las observaciones que fueran precedentes, referidas estrictamente a aspectos del acto de apertura en </w:t>
      </w:r>
      <w:r w:rsidR="00D46A71" w:rsidRPr="003B1E66">
        <w:rPr>
          <w:rFonts w:ascii="Arial" w:hAnsi="Arial" w:cs="Arial"/>
          <w:sz w:val="24"/>
        </w:rPr>
        <w:t>sí</w:t>
      </w:r>
      <w:r w:rsidRPr="003B1E66">
        <w:rPr>
          <w:rFonts w:ascii="Arial" w:hAnsi="Arial" w:cs="Arial"/>
          <w:sz w:val="24"/>
        </w:rPr>
        <w:t xml:space="preserve"> mismo, no pudiendo realizar observaciones a las demás ofertas presentadas, quedando reservado por parte de los Oferentes el proceso de impugnación de ofertas. Finalizado el acto, toda la documentación adquirirá el carácter de </w:t>
      </w:r>
      <w:r w:rsidR="00D46A71" w:rsidRPr="003B1E66">
        <w:rPr>
          <w:rFonts w:ascii="Arial" w:hAnsi="Arial" w:cs="Arial"/>
          <w:sz w:val="24"/>
        </w:rPr>
        <w:t xml:space="preserve">RESERVADO. </w:t>
      </w:r>
    </w:p>
    <w:p w:rsidR="00405424" w:rsidRPr="00C4443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F17255">
        <w:rPr>
          <w:rFonts w:cs="Arial"/>
          <w:b/>
          <w:caps/>
          <w:szCs w:val="24"/>
        </w:rPr>
        <w:t>Artículo 8º:</w:t>
      </w:r>
      <w:r w:rsidRPr="00C4443B">
        <w:rPr>
          <w:rFonts w:cs="Arial"/>
          <w:b/>
          <w:szCs w:val="24"/>
        </w:rPr>
        <w:t xml:space="preserve"> </w:t>
      </w:r>
      <w:r w:rsidR="006B67C2">
        <w:rPr>
          <w:rFonts w:cs="Arial"/>
          <w:b/>
          <w:szCs w:val="24"/>
        </w:rPr>
        <w:t>Aceptación o rechazo de Ofertas</w:t>
      </w:r>
    </w:p>
    <w:p w:rsidR="00CC4316" w:rsidRPr="00C4443B" w:rsidRDefault="00D46A71" w:rsidP="006C2E11">
      <w:pPr>
        <w:pStyle w:val="Textoindependiente"/>
        <w:spacing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405424" w:rsidRPr="00C4443B">
        <w:rPr>
          <w:rFonts w:cs="Arial"/>
          <w:szCs w:val="24"/>
        </w:rPr>
        <w:t>Es facultativo de la A.T.P., aceptar las otras propuestas que, a su solo juicio considere ajustadas a las BASES DE</w:t>
      </w:r>
      <w:r w:rsidR="00DC3C75">
        <w:rPr>
          <w:rFonts w:cs="Arial"/>
          <w:szCs w:val="24"/>
        </w:rPr>
        <w:t>L CONCURSO</w:t>
      </w:r>
      <w:r w:rsidR="00405424" w:rsidRPr="00C4443B">
        <w:rPr>
          <w:rFonts w:cs="Arial"/>
          <w:szCs w:val="24"/>
        </w:rPr>
        <w:t xml:space="preserve"> o rechazarlas total o parcialmente, sin que tal proceder pueda dar derecho alguno a los Oferentes a reclamar pérdidas o intereses por los gastos ocasionados con motivo de la preparación y presentación de las propuestas.</w:t>
      </w:r>
    </w:p>
    <w:p w:rsidR="00D74388" w:rsidRDefault="00D46A71" w:rsidP="00411F68">
      <w:pPr>
        <w:pStyle w:val="Textoindependiente"/>
        <w:spacing w:before="120" w:after="120" w:line="360" w:lineRule="auto"/>
        <w:ind w:firstLine="1276"/>
        <w:rPr>
          <w:rFonts w:cs="Arial"/>
          <w:szCs w:val="24"/>
        </w:rPr>
      </w:pPr>
      <w:r w:rsidRPr="00D74388">
        <w:rPr>
          <w:rFonts w:cs="Arial"/>
          <w:b/>
          <w:szCs w:val="24"/>
        </w:rPr>
        <w:t xml:space="preserve">    </w:t>
      </w:r>
      <w:r w:rsidR="00405424" w:rsidRPr="00D74388">
        <w:rPr>
          <w:rFonts w:cs="Arial"/>
          <w:b/>
          <w:szCs w:val="24"/>
          <w:u w:val="single"/>
        </w:rPr>
        <w:t>Serán declaradas inadmisibles las ofertas que:</w:t>
      </w:r>
    </w:p>
    <w:p w:rsidR="00405424" w:rsidRPr="00C4443B" w:rsidRDefault="00D74388" w:rsidP="006C2E11">
      <w:pPr>
        <w:pStyle w:val="Textoindependiente"/>
        <w:spacing w:line="360" w:lineRule="auto"/>
        <w:contextualSpacing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8.1.</w:t>
      </w:r>
      <w:r w:rsidR="00405424" w:rsidRPr="00C4443B">
        <w:rPr>
          <w:rFonts w:cs="Arial"/>
          <w:szCs w:val="24"/>
        </w:rPr>
        <w:t xml:space="preserve"> Sean absolutamente condicionadas o se aparten substancialmente de las bases de</w:t>
      </w:r>
      <w:r w:rsidR="00E317CA">
        <w:rPr>
          <w:rFonts w:cs="Arial"/>
          <w:szCs w:val="24"/>
        </w:rPr>
        <w:t xml:space="preserve"> </w:t>
      </w:r>
      <w:r w:rsidR="00A700D3">
        <w:rPr>
          <w:rFonts w:cs="Arial"/>
          <w:szCs w:val="24"/>
        </w:rPr>
        <w:t>l</w:t>
      </w:r>
      <w:r w:rsidR="00E317CA">
        <w:rPr>
          <w:rFonts w:cs="Arial"/>
          <w:szCs w:val="24"/>
        </w:rPr>
        <w:t>a Licitación Privada</w:t>
      </w:r>
      <w:r w:rsidR="00D46A71" w:rsidRPr="00C4443B">
        <w:rPr>
          <w:rFonts w:cs="Arial"/>
          <w:szCs w:val="24"/>
        </w:rPr>
        <w:t>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8.2.</w:t>
      </w:r>
      <w:r w:rsidR="00405424" w:rsidRPr="00C4443B">
        <w:rPr>
          <w:rFonts w:cs="Arial"/>
          <w:szCs w:val="24"/>
        </w:rPr>
        <w:t xml:space="preserve"> No estén firmadas por él o los </w:t>
      </w:r>
      <w:r w:rsidR="00D46A71" w:rsidRPr="00C4443B">
        <w:rPr>
          <w:rFonts w:cs="Arial"/>
          <w:szCs w:val="24"/>
        </w:rPr>
        <w:t>proponentes.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8.3.</w:t>
      </w:r>
      <w:r w:rsidR="00405424" w:rsidRPr="00C4443B">
        <w:rPr>
          <w:rFonts w:cs="Arial"/>
          <w:szCs w:val="24"/>
        </w:rPr>
        <w:t xml:space="preserve"> Hayan sido formuladas por firmas inhabilitadas o no inscriptas en el Registro de Proveedores y Contratistas de la </w:t>
      </w:r>
      <w:r w:rsidR="00D46A71" w:rsidRPr="00C4443B">
        <w:rPr>
          <w:rFonts w:cs="Arial"/>
          <w:szCs w:val="24"/>
        </w:rPr>
        <w:t>Empresa.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8.4.</w:t>
      </w:r>
      <w:r w:rsidR="00405424" w:rsidRPr="00C4443B">
        <w:rPr>
          <w:rFonts w:cs="Arial"/>
          <w:szCs w:val="24"/>
        </w:rPr>
        <w:t xml:space="preserve"> Cuando no vengan acompañadas de la garantía de oferta </w:t>
      </w:r>
      <w:r w:rsidR="00D46A71" w:rsidRPr="00C4443B">
        <w:rPr>
          <w:rFonts w:cs="Arial"/>
          <w:szCs w:val="24"/>
        </w:rPr>
        <w:t>respectiva.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8.5.</w:t>
      </w:r>
      <w:r w:rsidR="00405424" w:rsidRPr="00C4443B">
        <w:rPr>
          <w:rFonts w:cs="Arial"/>
          <w:szCs w:val="24"/>
        </w:rPr>
        <w:t xml:space="preserve"> Que sean formuladas por Empresas cuyo contrato social no alcance a cubrir el plazo de </w:t>
      </w:r>
      <w:r w:rsidR="00D46A71" w:rsidRPr="00C4443B">
        <w:rPr>
          <w:rFonts w:cs="Arial"/>
          <w:szCs w:val="24"/>
        </w:rPr>
        <w:t>entrega.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8.6.</w:t>
      </w:r>
      <w:r w:rsidR="00405424" w:rsidRPr="00C4443B">
        <w:rPr>
          <w:rFonts w:cs="Arial"/>
          <w:szCs w:val="24"/>
        </w:rPr>
        <w:t xml:space="preserve"> Que tengan enmiendas y/o raspaduras en su texto y que no hayan </w:t>
      </w:r>
      <w:r w:rsidR="00D46A71" w:rsidRPr="00C4443B">
        <w:rPr>
          <w:rFonts w:cs="Arial"/>
          <w:szCs w:val="24"/>
        </w:rPr>
        <w:t>sido salvadas</w:t>
      </w:r>
      <w:r w:rsidR="00405424" w:rsidRPr="00C4443B">
        <w:rPr>
          <w:rFonts w:cs="Arial"/>
          <w:szCs w:val="24"/>
        </w:rPr>
        <w:t xml:space="preserve"> o aclaradas </w:t>
      </w:r>
      <w:r w:rsidR="00D46A71" w:rsidRPr="00C4443B">
        <w:rPr>
          <w:rFonts w:cs="Arial"/>
          <w:szCs w:val="24"/>
        </w:rPr>
        <w:t>debidamente.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8.7.</w:t>
      </w:r>
      <w:r w:rsidR="00D46A71">
        <w:rPr>
          <w:rFonts w:cs="Arial"/>
          <w:szCs w:val="24"/>
        </w:rPr>
        <w:t xml:space="preserve"> Cuando no tengan el Sellado de L</w:t>
      </w:r>
      <w:r w:rsidR="00405424" w:rsidRPr="00C4443B">
        <w:rPr>
          <w:rFonts w:cs="Arial"/>
          <w:szCs w:val="24"/>
        </w:rPr>
        <w:t xml:space="preserve">ey y si el Oferente remitiera valores para que A.T.P.  realice la gestión, éstos se darán como no presentados y serán </w:t>
      </w:r>
      <w:r w:rsidR="00B93590" w:rsidRPr="00C4443B">
        <w:rPr>
          <w:rFonts w:cs="Arial"/>
          <w:szCs w:val="24"/>
        </w:rPr>
        <w:t>devueltos.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8.8.</w:t>
      </w:r>
      <w:r w:rsidR="00405424" w:rsidRPr="00C4443B">
        <w:rPr>
          <w:rFonts w:cs="Arial"/>
          <w:szCs w:val="24"/>
        </w:rPr>
        <w:t xml:space="preserve"> Cuándo no cumplimenten otro requisito que se especifique en los Pliegos de la </w:t>
      </w:r>
      <w:r w:rsidR="00D46A71" w:rsidRPr="00C4443B">
        <w:rPr>
          <w:rFonts w:cs="Arial"/>
          <w:szCs w:val="24"/>
        </w:rPr>
        <w:t>Contratación. -</w:t>
      </w:r>
    </w:p>
    <w:p w:rsidR="00405424" w:rsidRPr="00C4443B" w:rsidRDefault="00D74388" w:rsidP="006C2E11">
      <w:pPr>
        <w:pStyle w:val="Textoindependiente"/>
        <w:spacing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8.9.</w:t>
      </w:r>
      <w:r>
        <w:rPr>
          <w:rFonts w:cs="Arial"/>
          <w:szCs w:val="24"/>
        </w:rPr>
        <w:t xml:space="preserve"> </w:t>
      </w:r>
      <w:r w:rsidR="00405424" w:rsidRPr="00C4443B">
        <w:rPr>
          <w:rFonts w:cs="Arial"/>
          <w:szCs w:val="24"/>
        </w:rPr>
        <w:t xml:space="preserve">Todas las ofertas cuya cotización se exprese en moneda </w:t>
      </w:r>
      <w:r w:rsidR="00D46A71" w:rsidRPr="00C4443B">
        <w:rPr>
          <w:rFonts w:cs="Arial"/>
          <w:szCs w:val="24"/>
        </w:rPr>
        <w:t>extranjera. -</w:t>
      </w:r>
    </w:p>
    <w:p w:rsidR="00D46A71" w:rsidRDefault="00D74388" w:rsidP="00411F68">
      <w:pPr>
        <w:pStyle w:val="Textoindependiente"/>
        <w:spacing w:after="120" w:line="360" w:lineRule="auto"/>
        <w:rPr>
          <w:rFonts w:cs="Arial"/>
          <w:szCs w:val="24"/>
        </w:rPr>
      </w:pPr>
      <w:r w:rsidRPr="00D74388">
        <w:rPr>
          <w:rFonts w:cs="Arial"/>
          <w:b/>
          <w:szCs w:val="24"/>
        </w:rPr>
        <w:t>8.10.</w:t>
      </w:r>
      <w:r w:rsidR="00405424" w:rsidRPr="00C4443B">
        <w:rPr>
          <w:rFonts w:cs="Arial"/>
          <w:szCs w:val="24"/>
        </w:rPr>
        <w:t xml:space="preserve"> Cuando no se presente el Certificado Fiscal para Contratar emitido por la </w:t>
      </w:r>
      <w:r w:rsidR="00D46A71" w:rsidRPr="00C4443B">
        <w:rPr>
          <w:rFonts w:cs="Arial"/>
          <w:szCs w:val="24"/>
        </w:rPr>
        <w:t>A.T.P. -</w:t>
      </w:r>
      <w:r w:rsidR="00B93590">
        <w:rPr>
          <w:rFonts w:cs="Arial"/>
          <w:szCs w:val="24"/>
        </w:rPr>
        <w:t>CHACO s/DECRETO N°</w:t>
      </w:r>
      <w:r w:rsidR="00405424" w:rsidRPr="00C4443B">
        <w:rPr>
          <w:rFonts w:cs="Arial"/>
          <w:szCs w:val="24"/>
        </w:rPr>
        <w:t>2774</w:t>
      </w:r>
      <w:r w:rsidR="00A22351">
        <w:rPr>
          <w:rFonts w:cs="Arial"/>
          <w:szCs w:val="24"/>
        </w:rPr>
        <w:t>/97</w:t>
      </w:r>
      <w:r w:rsidR="00405424" w:rsidRPr="00C4443B">
        <w:rPr>
          <w:rFonts w:cs="Arial"/>
          <w:szCs w:val="24"/>
        </w:rPr>
        <w:t>.-</w:t>
      </w:r>
      <w:r w:rsidR="00405424" w:rsidRPr="00C4443B">
        <w:rPr>
          <w:rFonts w:cs="Arial"/>
          <w:szCs w:val="24"/>
        </w:rPr>
        <w:tab/>
      </w:r>
      <w:r w:rsidR="00405424" w:rsidRPr="00C4443B">
        <w:rPr>
          <w:rFonts w:cs="Arial"/>
          <w:szCs w:val="24"/>
        </w:rPr>
        <w:tab/>
      </w:r>
    </w:p>
    <w:p w:rsidR="00C82CA7" w:rsidRPr="00C4443B" w:rsidRDefault="00D46A71" w:rsidP="006C2E11">
      <w:pPr>
        <w:pStyle w:val="Textoindependiente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</w:t>
      </w:r>
      <w:r w:rsidR="00405424" w:rsidRPr="00C4443B">
        <w:rPr>
          <w:rFonts w:cs="Arial"/>
          <w:szCs w:val="24"/>
        </w:rPr>
        <w:t xml:space="preserve">No serán rechazadas las ofertas que contengan defectos de forma, entendiéndose por tales a aquellas que no impidan su exacta comparación con las demás </w:t>
      </w:r>
      <w:r w:rsidRPr="00C4443B">
        <w:rPr>
          <w:rFonts w:cs="Arial"/>
          <w:szCs w:val="24"/>
        </w:rPr>
        <w:t>ofertas.</w:t>
      </w:r>
    </w:p>
    <w:p w:rsidR="00C82CA7" w:rsidRDefault="00405424" w:rsidP="00411F68">
      <w:pPr>
        <w:pStyle w:val="Textoindependiente"/>
        <w:spacing w:before="120" w:after="120" w:line="360" w:lineRule="auto"/>
        <w:rPr>
          <w:rFonts w:cs="Arial"/>
          <w:szCs w:val="24"/>
        </w:rPr>
      </w:pPr>
      <w:r w:rsidRPr="00C4443B">
        <w:rPr>
          <w:rFonts w:cs="Arial"/>
          <w:b/>
          <w:szCs w:val="24"/>
        </w:rPr>
        <w:lastRenderedPageBreak/>
        <w:tab/>
      </w:r>
      <w:r w:rsidRPr="00C4443B">
        <w:rPr>
          <w:rFonts w:cs="Arial"/>
          <w:b/>
          <w:szCs w:val="24"/>
        </w:rPr>
        <w:tab/>
      </w:r>
      <w:r w:rsidR="00D46A71">
        <w:rPr>
          <w:rFonts w:cs="Arial"/>
          <w:b/>
          <w:szCs w:val="24"/>
        </w:rPr>
        <w:t xml:space="preserve"> </w:t>
      </w:r>
      <w:r w:rsidRPr="00C4443B">
        <w:rPr>
          <w:rFonts w:cs="Arial"/>
          <w:szCs w:val="24"/>
        </w:rPr>
        <w:t xml:space="preserve">Tampoco serán rechazadas las ofertas cuando, por error, la garantía de la oferta presentada fuera de un importe inferior a la que corresponda, no superando el error un veinte (20%) por ciento del importe correcto. No </w:t>
      </w:r>
      <w:r w:rsidR="00D46A71" w:rsidRPr="00C4443B">
        <w:rPr>
          <w:rFonts w:cs="Arial"/>
          <w:szCs w:val="24"/>
        </w:rPr>
        <w:t>obstante,</w:t>
      </w:r>
      <w:r w:rsidRPr="00C4443B">
        <w:rPr>
          <w:rFonts w:cs="Arial"/>
          <w:szCs w:val="24"/>
        </w:rPr>
        <w:t xml:space="preserve"> esta diferencia deberá ser cubierta en un plazo de tres (3) días hábiles, contados a partir de la notificación por parte de A.T.P.</w:t>
      </w:r>
      <w:r w:rsidR="00D46A71">
        <w:rPr>
          <w:rFonts w:cs="Arial"/>
          <w:szCs w:val="24"/>
        </w:rPr>
        <w:t xml:space="preserve">   </w:t>
      </w:r>
    </w:p>
    <w:p w:rsidR="00465736" w:rsidRPr="00C4443B" w:rsidRDefault="00D46A71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405424" w:rsidRPr="00C4443B">
        <w:rPr>
          <w:rFonts w:cs="Arial"/>
          <w:szCs w:val="24"/>
        </w:rPr>
        <w:t xml:space="preserve">El resto de la documentación mencionada en los Artículos precedentes podrá ser subsanada dentro de las setenta y dos (72) horas corridas desde la notificación fehaciente por parte del Servicio Administrativo. </w:t>
      </w:r>
    </w:p>
    <w:p w:rsidR="00405424" w:rsidRPr="00C4443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6B67C2">
        <w:rPr>
          <w:rFonts w:cs="Arial"/>
          <w:b/>
          <w:caps/>
          <w:szCs w:val="24"/>
        </w:rPr>
        <w:t>Artículo 9º:</w:t>
      </w:r>
      <w:r w:rsidRPr="00C4443B">
        <w:rPr>
          <w:rFonts w:cs="Arial"/>
          <w:b/>
          <w:szCs w:val="24"/>
        </w:rPr>
        <w:t xml:space="preserve"> Apoderamiento del firmante</w:t>
      </w:r>
    </w:p>
    <w:p w:rsidR="00405424" w:rsidRPr="00EB4C98" w:rsidRDefault="00D46A71" w:rsidP="006C2E11">
      <w:pPr>
        <w:pStyle w:val="Textoindependiente"/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                 </w:t>
      </w:r>
      <w:r w:rsidR="006B67C2">
        <w:rPr>
          <w:rFonts w:cs="Arial"/>
          <w:szCs w:val="24"/>
        </w:rPr>
        <w:t xml:space="preserve">     </w:t>
      </w:r>
      <w:r w:rsidR="00405424" w:rsidRPr="00C4443B">
        <w:rPr>
          <w:rFonts w:cs="Arial"/>
          <w:szCs w:val="24"/>
        </w:rPr>
        <w:t>Las sociedades, cualquiera que sea su forma de constitución jurídica, deberá apoderar suficientemente a quien firme la documentación exigida en este Pliego, acompañando el poder pertinente debidamente certificado y legalizado, del que surja con indudable claridad que el mismo se halla habilitado para obligar a la firma cotizante y también indicar la parte en que tal obligación es otorgada.</w:t>
      </w:r>
    </w:p>
    <w:p w:rsidR="00405424" w:rsidRPr="00C4443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6B67C2">
        <w:rPr>
          <w:rFonts w:cs="Arial"/>
          <w:b/>
          <w:caps/>
          <w:szCs w:val="24"/>
        </w:rPr>
        <w:t>Artículo 10º:</w:t>
      </w:r>
      <w:r w:rsidRPr="00C4443B">
        <w:rPr>
          <w:rFonts w:cs="Arial"/>
          <w:b/>
          <w:szCs w:val="24"/>
        </w:rPr>
        <w:t xml:space="preserve"> Consultas – Pedido de Aclaraciones </w:t>
      </w:r>
    </w:p>
    <w:p w:rsidR="00C82CA7" w:rsidRDefault="006B67C2" w:rsidP="00411F68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</w:t>
      </w:r>
      <w:r w:rsidR="00D46A71">
        <w:rPr>
          <w:rFonts w:cs="Arial"/>
          <w:szCs w:val="24"/>
        </w:rPr>
        <w:t xml:space="preserve"> </w:t>
      </w:r>
      <w:r w:rsidR="00CC4316" w:rsidRPr="00A605DB">
        <w:rPr>
          <w:rFonts w:ascii="Arial" w:hAnsi="Arial" w:cs="Arial"/>
          <w:sz w:val="24"/>
          <w:szCs w:val="24"/>
        </w:rPr>
        <w:t xml:space="preserve">Las consultas que los proponentes consideren necesarias deberán ser formuladas por escrito o </w:t>
      </w:r>
      <w:r w:rsidR="00CC4316" w:rsidRPr="00A605DB">
        <w:rPr>
          <w:rFonts w:ascii="Arial" w:eastAsia="Calibri" w:hAnsi="Arial" w:cs="Arial"/>
          <w:bCs/>
          <w:sz w:val="24"/>
          <w:szCs w:val="24"/>
          <w:lang w:val="es-MX"/>
        </w:rPr>
        <w:t xml:space="preserve">por correo electrónico a las siguiente cuentas: </w:t>
      </w:r>
      <w:hyperlink r:id="rId6" w:history="1">
        <w:r w:rsidR="00CC4316" w:rsidRPr="00A605DB">
          <w:rPr>
            <w:rFonts w:ascii="Arial" w:eastAsia="Calibri" w:hAnsi="Arial" w:cs="Arial"/>
            <w:color w:val="0563C1"/>
            <w:sz w:val="24"/>
            <w:szCs w:val="24"/>
            <w:u w:val="single"/>
            <w:lang w:val="es-MX"/>
          </w:rPr>
          <w:t>jrap_atp@hotmail.com</w:t>
        </w:r>
      </w:hyperlink>
      <w:r w:rsidR="00CC4316" w:rsidRPr="00A605DB">
        <w:rPr>
          <w:rFonts w:ascii="Arial" w:eastAsia="Calibri" w:hAnsi="Arial" w:cs="Arial"/>
          <w:sz w:val="24"/>
          <w:szCs w:val="24"/>
          <w:lang w:val="es-MX"/>
        </w:rPr>
        <w:t xml:space="preserve">; </w:t>
      </w:r>
      <w:hyperlink r:id="rId7" w:history="1">
        <w:r w:rsidR="00CC4316" w:rsidRPr="00A605DB">
          <w:rPr>
            <w:rFonts w:ascii="Arial" w:eastAsia="Calibri" w:hAnsi="Arial" w:cs="Arial"/>
            <w:color w:val="0563C1"/>
            <w:sz w:val="24"/>
            <w:szCs w:val="24"/>
            <w:u w:val="single"/>
            <w:lang w:val="es-MX"/>
          </w:rPr>
          <w:t>mauro_mendoza21@hotmail.com</w:t>
        </w:r>
      </w:hyperlink>
      <w:r w:rsidR="00CC4316" w:rsidRPr="00A605DB">
        <w:rPr>
          <w:rFonts w:ascii="Arial" w:eastAsia="Calibri" w:hAnsi="Arial" w:cs="Arial"/>
          <w:sz w:val="24"/>
          <w:szCs w:val="24"/>
          <w:lang w:val="es-MX"/>
        </w:rPr>
        <w:t xml:space="preserve">; con copia a: </w:t>
      </w:r>
      <w:hyperlink r:id="rId8" w:history="1">
        <w:r w:rsidR="00CC4316" w:rsidRPr="00A605DB">
          <w:rPr>
            <w:rFonts w:ascii="Arial" w:eastAsia="Calibri" w:hAnsi="Arial" w:cs="Arial"/>
            <w:color w:val="0563C1"/>
            <w:sz w:val="24"/>
            <w:szCs w:val="24"/>
            <w:u w:val="single"/>
            <w:lang w:val="es-MX"/>
          </w:rPr>
          <w:t>atp.aldesoindre@chaco.gov.ar</w:t>
        </w:r>
      </w:hyperlink>
      <w:r w:rsidR="00CC4316" w:rsidRPr="00A605DB">
        <w:rPr>
          <w:rFonts w:ascii="Arial" w:eastAsia="Calibri" w:hAnsi="Arial" w:cs="Arial"/>
          <w:sz w:val="24"/>
          <w:szCs w:val="24"/>
          <w:lang w:val="es-MX"/>
        </w:rPr>
        <w:t xml:space="preserve">., </w:t>
      </w:r>
      <w:r w:rsidR="00CC4316" w:rsidRPr="00A605DB">
        <w:rPr>
          <w:rFonts w:ascii="Arial" w:hAnsi="Arial" w:cs="Arial"/>
          <w:sz w:val="24"/>
          <w:szCs w:val="24"/>
        </w:rPr>
        <w:t>hasta tres (3) días corridos previos a la fecha de apertura en el Dpto. Compras de este Organismo.</w:t>
      </w:r>
    </w:p>
    <w:p w:rsidR="00C82CA7" w:rsidRPr="00C4443B" w:rsidRDefault="00D46A71" w:rsidP="00411F68">
      <w:pPr>
        <w:pStyle w:val="Textoindependiente"/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B67C2">
        <w:rPr>
          <w:rFonts w:cs="Arial"/>
          <w:szCs w:val="24"/>
        </w:rPr>
        <w:t xml:space="preserve">     </w:t>
      </w:r>
      <w:r w:rsidR="00405424" w:rsidRPr="00C4443B">
        <w:rPr>
          <w:rFonts w:cs="Arial"/>
          <w:szCs w:val="24"/>
        </w:rPr>
        <w:t>L</w:t>
      </w:r>
      <w:r w:rsidR="006B67C2">
        <w:rPr>
          <w:rFonts w:cs="Arial"/>
          <w:szCs w:val="24"/>
        </w:rPr>
        <w:t>a</w:t>
      </w:r>
      <w:r w:rsidR="00405424" w:rsidRPr="00C4443B">
        <w:rPr>
          <w:rFonts w:cs="Arial"/>
          <w:szCs w:val="24"/>
        </w:rPr>
        <w:t xml:space="preserve"> A.T.P. en la medida que considere que los puntos objeto de consulta no están suficientemente claros, explícita o implícitamente, evacuará las consultas realizadas mediante la emisión de circulares las que se harán conocer en forma documentada a las firmas que hubieran adqui</w:t>
      </w:r>
      <w:r w:rsidR="00405424" w:rsidRPr="00C4443B">
        <w:rPr>
          <w:rFonts w:cs="Arial"/>
          <w:szCs w:val="24"/>
        </w:rPr>
        <w:softHyphen/>
        <w:t>rido el pliego, hasta cinco (5) días corridos anteriores a la fecha de apertura de</w:t>
      </w:r>
      <w:r w:rsidR="00E317CA">
        <w:rPr>
          <w:rFonts w:cs="Arial"/>
          <w:szCs w:val="24"/>
        </w:rPr>
        <w:t xml:space="preserve"> </w:t>
      </w:r>
      <w:r w:rsidR="00DC3C75">
        <w:rPr>
          <w:rFonts w:cs="Arial"/>
          <w:szCs w:val="24"/>
        </w:rPr>
        <w:t>l</w:t>
      </w:r>
      <w:r w:rsidR="00E317CA">
        <w:rPr>
          <w:rFonts w:cs="Arial"/>
          <w:szCs w:val="24"/>
        </w:rPr>
        <w:t>a licitación</w:t>
      </w:r>
      <w:r w:rsidR="00405424" w:rsidRPr="00C4443B">
        <w:rPr>
          <w:rFonts w:cs="Arial"/>
          <w:szCs w:val="24"/>
        </w:rPr>
        <w:t>.</w:t>
      </w:r>
    </w:p>
    <w:p w:rsidR="00405424" w:rsidRPr="00EB4C98" w:rsidRDefault="00D46A71" w:rsidP="006C2E11">
      <w:pPr>
        <w:pStyle w:val="Textoindependiente"/>
        <w:spacing w:line="360" w:lineRule="auto"/>
        <w:ind w:firstLine="1276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 </w:t>
      </w:r>
      <w:r w:rsidR="006B67C2">
        <w:rPr>
          <w:rFonts w:cs="Arial"/>
          <w:szCs w:val="24"/>
        </w:rPr>
        <w:t xml:space="preserve">      </w:t>
      </w:r>
      <w:r w:rsidR="00405424" w:rsidRPr="00C4443B">
        <w:rPr>
          <w:rFonts w:cs="Arial"/>
          <w:szCs w:val="24"/>
        </w:rPr>
        <w:t>La A.T.P se reserva el derecho de formular aclaraciones o modificaciones a la documentación que forma parte de la presente licita</w:t>
      </w:r>
      <w:r w:rsidR="00405424" w:rsidRPr="00C4443B">
        <w:rPr>
          <w:rFonts w:cs="Arial"/>
          <w:szCs w:val="24"/>
        </w:rPr>
        <w:softHyphen/>
        <w:t>ción, mediante la emisión de circulares durante el lapso del llamado, las que se harán conocer en forma documentada a las firmas que hubieran adqui</w:t>
      </w:r>
      <w:r w:rsidR="00405424" w:rsidRPr="00C4443B">
        <w:rPr>
          <w:rFonts w:cs="Arial"/>
          <w:szCs w:val="24"/>
        </w:rPr>
        <w:softHyphen/>
        <w:t>rido el pliego.</w:t>
      </w:r>
    </w:p>
    <w:p w:rsidR="00405424" w:rsidRPr="00C4443B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6B67C2">
        <w:rPr>
          <w:rFonts w:cs="Arial"/>
          <w:b/>
          <w:caps/>
          <w:szCs w:val="24"/>
        </w:rPr>
        <w:t>Artículo 11º:</w:t>
      </w:r>
      <w:r w:rsidRPr="00C4443B">
        <w:rPr>
          <w:rFonts w:cs="Arial"/>
          <w:b/>
          <w:szCs w:val="24"/>
        </w:rPr>
        <w:t xml:space="preserve"> Mantenimiento de oferta</w:t>
      </w:r>
    </w:p>
    <w:p w:rsidR="00D46A71" w:rsidRDefault="006B67C2" w:rsidP="00411F68">
      <w:pPr>
        <w:pStyle w:val="Textoindependiente"/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D46A71">
        <w:rPr>
          <w:rFonts w:cs="Arial"/>
          <w:szCs w:val="24"/>
        </w:rPr>
        <w:t xml:space="preserve"> </w:t>
      </w:r>
      <w:r w:rsidR="00405424" w:rsidRPr="00C4443B">
        <w:rPr>
          <w:rFonts w:cs="Arial"/>
          <w:szCs w:val="24"/>
        </w:rPr>
        <w:t>El proponente se obliga a mantener la Oferta por un plazo de treinta (30) días corridos a partir de la fecha de apertura del l</w:t>
      </w:r>
      <w:r w:rsidR="00D46A71">
        <w:rPr>
          <w:rFonts w:cs="Arial"/>
          <w:szCs w:val="24"/>
        </w:rPr>
        <w:t xml:space="preserve">lamado a </w:t>
      </w:r>
      <w:r w:rsidR="00E317CA">
        <w:rPr>
          <w:rFonts w:cs="Arial"/>
          <w:szCs w:val="24"/>
        </w:rPr>
        <w:t>Licitación</w:t>
      </w:r>
      <w:r w:rsidR="00DC3C75">
        <w:rPr>
          <w:rFonts w:cs="Arial"/>
          <w:szCs w:val="24"/>
        </w:rPr>
        <w:t xml:space="preserve"> </w:t>
      </w:r>
      <w:r w:rsidR="00D74388">
        <w:rPr>
          <w:rFonts w:cs="Arial"/>
          <w:szCs w:val="24"/>
        </w:rPr>
        <w:t>Privada</w:t>
      </w:r>
      <w:r w:rsidR="00D46A71">
        <w:rPr>
          <w:rFonts w:cs="Arial"/>
          <w:szCs w:val="24"/>
        </w:rPr>
        <w:t xml:space="preserve">.     </w:t>
      </w:r>
    </w:p>
    <w:p w:rsidR="00E90E49" w:rsidRDefault="006B67C2" w:rsidP="006C2E11">
      <w:pPr>
        <w:pStyle w:val="Textoindependiente"/>
        <w:spacing w:line="360" w:lineRule="auto"/>
        <w:ind w:firstLine="1276"/>
        <w:rPr>
          <w:rFonts w:cs="Arial"/>
          <w:b/>
          <w:caps/>
          <w:szCs w:val="24"/>
        </w:rPr>
      </w:pPr>
      <w:r>
        <w:rPr>
          <w:rFonts w:cs="Arial"/>
          <w:szCs w:val="24"/>
        </w:rPr>
        <w:t xml:space="preserve">     </w:t>
      </w:r>
      <w:r w:rsidR="00D46A71">
        <w:rPr>
          <w:rFonts w:cs="Arial"/>
          <w:szCs w:val="24"/>
        </w:rPr>
        <w:t xml:space="preserve"> Si </w:t>
      </w:r>
      <w:r w:rsidR="00405424" w:rsidRPr="00C4443B">
        <w:rPr>
          <w:rFonts w:cs="Arial"/>
          <w:szCs w:val="24"/>
        </w:rPr>
        <w:t xml:space="preserve">se hubiere producido el vencimiento del mantenimiento de la oferta y el organismo aun no hubiese efectuado la adjudicación, el plazo de mantenimiento de la oferta se considerará prorrogado en forma automática y </w:t>
      </w:r>
      <w:r w:rsidR="00405424" w:rsidRPr="00C4443B">
        <w:rPr>
          <w:rFonts w:cs="Arial"/>
          <w:szCs w:val="24"/>
        </w:rPr>
        <w:lastRenderedPageBreak/>
        <w:t>aquellos proponentes que no deseen mantener su oferta comunicarán fehacientemente su retiro y solicitarán la devolución de la garantía de oferta.</w:t>
      </w:r>
    </w:p>
    <w:p w:rsidR="00D46A71" w:rsidRPr="00D46A71" w:rsidRDefault="00405424" w:rsidP="00411F68">
      <w:pPr>
        <w:tabs>
          <w:tab w:val="left" w:pos="852"/>
          <w:tab w:val="left" w:pos="994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67C2">
        <w:rPr>
          <w:rFonts w:ascii="Arial" w:hAnsi="Arial" w:cs="Arial"/>
          <w:b/>
          <w:caps/>
          <w:sz w:val="24"/>
          <w:szCs w:val="24"/>
        </w:rPr>
        <w:t>Artículo 12º:</w:t>
      </w:r>
      <w:r w:rsidRPr="00D46A71">
        <w:rPr>
          <w:rFonts w:ascii="Arial" w:hAnsi="Arial" w:cs="Arial"/>
          <w:b/>
          <w:sz w:val="24"/>
          <w:szCs w:val="24"/>
        </w:rPr>
        <w:t xml:space="preserve"> Garantías y validez de la Oferta </w:t>
      </w:r>
    </w:p>
    <w:p w:rsidR="00405424" w:rsidRDefault="006B67C2" w:rsidP="006C2E11">
      <w:pPr>
        <w:tabs>
          <w:tab w:val="left" w:pos="852"/>
          <w:tab w:val="left" w:pos="99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05424" w:rsidRPr="00D46A71">
        <w:rPr>
          <w:rFonts w:ascii="Arial" w:hAnsi="Arial" w:cs="Arial"/>
          <w:sz w:val="24"/>
          <w:szCs w:val="24"/>
        </w:rPr>
        <w:t>Juntamente con la propuesta el Oferente deberá presentar garan</w:t>
      </w:r>
      <w:r w:rsidR="00405424" w:rsidRPr="00D46A71">
        <w:rPr>
          <w:rFonts w:ascii="Arial" w:hAnsi="Arial" w:cs="Arial"/>
          <w:sz w:val="24"/>
          <w:szCs w:val="24"/>
        </w:rPr>
        <w:softHyphen/>
        <w:t>tía de la oferta, de acuerdo a lo mencionado en el art. 7º. Si el Oferente formulara dos (2) o más propuestas por la totalidad o parte del objeto de</w:t>
      </w:r>
      <w:r w:rsidR="00E317CA">
        <w:rPr>
          <w:rFonts w:ascii="Arial" w:hAnsi="Arial" w:cs="Arial"/>
          <w:sz w:val="24"/>
          <w:szCs w:val="24"/>
        </w:rPr>
        <w:t xml:space="preserve"> </w:t>
      </w:r>
      <w:r w:rsidR="00DC3C75">
        <w:rPr>
          <w:rFonts w:ascii="Arial" w:hAnsi="Arial" w:cs="Arial"/>
          <w:sz w:val="24"/>
          <w:szCs w:val="24"/>
        </w:rPr>
        <w:t>l</w:t>
      </w:r>
      <w:r w:rsidR="00E317CA">
        <w:rPr>
          <w:rFonts w:ascii="Arial" w:hAnsi="Arial" w:cs="Arial"/>
          <w:sz w:val="24"/>
          <w:szCs w:val="24"/>
        </w:rPr>
        <w:t>a Licitación</w:t>
      </w:r>
      <w:r w:rsidR="00405424" w:rsidRPr="00D46A71">
        <w:rPr>
          <w:rFonts w:ascii="Arial" w:hAnsi="Arial" w:cs="Arial"/>
          <w:sz w:val="24"/>
          <w:szCs w:val="24"/>
        </w:rPr>
        <w:t>, el monto de la garantía se calculará teniendo en cuenta la propuesta de mayor importe.</w:t>
      </w:r>
    </w:p>
    <w:p w:rsidR="006C2E11" w:rsidRPr="00D46A71" w:rsidRDefault="006C2E11" w:rsidP="006C2E11">
      <w:pPr>
        <w:tabs>
          <w:tab w:val="left" w:pos="852"/>
          <w:tab w:val="left" w:pos="9940"/>
        </w:tabs>
        <w:spacing w:after="0" w:line="360" w:lineRule="auto"/>
        <w:jc w:val="both"/>
        <w:rPr>
          <w:rFonts w:cs="Arial"/>
          <w:szCs w:val="24"/>
        </w:rPr>
      </w:pPr>
    </w:p>
    <w:tbl>
      <w:tblPr>
        <w:tblW w:w="8664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405424" w:rsidRPr="00D46A71" w:rsidTr="00D74388">
        <w:trPr>
          <w:trHeight w:val="1239"/>
        </w:trPr>
        <w:tc>
          <w:tcPr>
            <w:tcW w:w="8664" w:type="dxa"/>
            <w:shd w:val="pct10" w:color="auto" w:fill="auto"/>
          </w:tcPr>
          <w:p w:rsidR="00405424" w:rsidRPr="00D74388" w:rsidRDefault="00405424" w:rsidP="006C2E11">
            <w:pPr>
              <w:tabs>
                <w:tab w:val="left" w:pos="288"/>
                <w:tab w:val="left" w:pos="1008"/>
                <w:tab w:val="left" w:pos="172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096"/>
                <w:tab w:val="left" w:pos="6768"/>
              </w:tabs>
              <w:autoSpaceDE w:val="0"/>
              <w:autoSpaceDN w:val="0"/>
              <w:spacing w:after="0" w:line="360" w:lineRule="auto"/>
              <w:ind w:right="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388">
              <w:rPr>
                <w:rFonts w:ascii="Arial" w:hAnsi="Arial" w:cs="Arial"/>
                <w:i/>
                <w:sz w:val="24"/>
                <w:szCs w:val="24"/>
                <w:u w:val="words"/>
              </w:rPr>
              <w:t>ACLARACION</w:t>
            </w:r>
            <w:r w:rsidRPr="00D74388">
              <w:rPr>
                <w:rFonts w:ascii="Arial" w:hAnsi="Arial" w:cs="Arial"/>
                <w:sz w:val="24"/>
                <w:szCs w:val="24"/>
              </w:rPr>
              <w:t xml:space="preserve">: CUANDO SE PRESENTE COMO GARANTIA DE MANTENIMIENTO DE LA OFERTA UN PAGARE SIN PROTESTO, ESTE DEBERA CUMPLIMENTAR </w:t>
            </w:r>
            <w:r w:rsidR="00D74388" w:rsidRPr="00D74388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D74388">
              <w:rPr>
                <w:rFonts w:ascii="Arial" w:hAnsi="Arial" w:cs="Arial"/>
                <w:sz w:val="24"/>
                <w:szCs w:val="24"/>
              </w:rPr>
              <w:t>un todo de acuerdo a lo estable</w:t>
            </w:r>
            <w:r w:rsidRPr="00D74388">
              <w:rPr>
                <w:rFonts w:ascii="Arial" w:hAnsi="Arial" w:cs="Arial"/>
                <w:sz w:val="24"/>
                <w:szCs w:val="24"/>
              </w:rPr>
              <w:softHyphen/>
              <w:t>cido en la LEY TARIFARIA DE LA PROVINCIA DEL CHACO.-</w:t>
            </w:r>
          </w:p>
        </w:tc>
      </w:tr>
    </w:tbl>
    <w:p w:rsidR="00405424" w:rsidRPr="00C4443B" w:rsidRDefault="00405424" w:rsidP="006C2E1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after="0" w:line="360" w:lineRule="auto"/>
        <w:jc w:val="both"/>
      </w:pPr>
    </w:p>
    <w:p w:rsidR="00C82CA7" w:rsidRPr="00C4443B" w:rsidRDefault="006B67C2" w:rsidP="00411F68">
      <w:pPr>
        <w:pStyle w:val="Textoindependiente"/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405424" w:rsidRPr="00C4443B">
        <w:rPr>
          <w:rFonts w:cs="Arial"/>
          <w:szCs w:val="24"/>
        </w:rPr>
        <w:t>Dentro de los ocho (8) días de notificada la adjudicación, el Oferente deberá constituir una GARANTIA DE ADJUDICACION, por el diez (10%) por ciento del valor total adjudicado. Esta garantía afianza el cumpli</w:t>
      </w:r>
      <w:r w:rsidR="00405424" w:rsidRPr="00C4443B">
        <w:rPr>
          <w:rFonts w:cs="Arial"/>
          <w:szCs w:val="24"/>
        </w:rPr>
        <w:softHyphen/>
        <w:t xml:space="preserve">miento de todas las </w:t>
      </w:r>
      <w:r w:rsidR="00C82CA7">
        <w:rPr>
          <w:rFonts w:cs="Arial"/>
          <w:szCs w:val="24"/>
        </w:rPr>
        <w:t>obliga</w:t>
      </w:r>
      <w:r w:rsidR="00405424" w:rsidRPr="00C4443B">
        <w:rPr>
          <w:rFonts w:cs="Arial"/>
          <w:szCs w:val="24"/>
        </w:rPr>
        <w:t>ciones establecidas en el PLIEGO DE</w:t>
      </w:r>
      <w:r w:rsidR="00E317CA">
        <w:rPr>
          <w:rFonts w:cs="Arial"/>
          <w:szCs w:val="24"/>
        </w:rPr>
        <w:t xml:space="preserve"> </w:t>
      </w:r>
      <w:r w:rsidR="00DC3C75">
        <w:rPr>
          <w:rFonts w:cs="Arial"/>
          <w:szCs w:val="24"/>
        </w:rPr>
        <w:t>L</w:t>
      </w:r>
      <w:r w:rsidR="00E317CA">
        <w:rPr>
          <w:rFonts w:cs="Arial"/>
          <w:szCs w:val="24"/>
        </w:rPr>
        <w:t>A LICITACIÓN</w:t>
      </w:r>
      <w:r w:rsidR="00405424" w:rsidRPr="00C4443B">
        <w:rPr>
          <w:rFonts w:cs="Arial"/>
          <w:szCs w:val="24"/>
        </w:rPr>
        <w:t>. Mediante seguro de caución del Nuevo Banco del Chaco.</w:t>
      </w:r>
    </w:p>
    <w:p w:rsidR="00E90E49" w:rsidRDefault="006B67C2" w:rsidP="00411F68">
      <w:pPr>
        <w:pStyle w:val="Textoindependiente"/>
        <w:spacing w:before="120" w:after="120" w:line="360" w:lineRule="auto"/>
        <w:ind w:firstLine="1276"/>
        <w:rPr>
          <w:rFonts w:cs="Arial"/>
          <w:b/>
          <w:caps/>
          <w:szCs w:val="24"/>
        </w:rPr>
      </w:pPr>
      <w:r>
        <w:rPr>
          <w:rFonts w:cs="Arial"/>
          <w:szCs w:val="24"/>
        </w:rPr>
        <w:t xml:space="preserve">      </w:t>
      </w:r>
      <w:r w:rsidR="00405424" w:rsidRPr="001F16A4">
        <w:rPr>
          <w:rFonts w:cs="Arial"/>
          <w:szCs w:val="24"/>
        </w:rPr>
        <w:t>Para los Oferentes que resultaren Adjudicatarios, la vigenc</w:t>
      </w:r>
      <w:r>
        <w:rPr>
          <w:rFonts w:cs="Arial"/>
          <w:szCs w:val="24"/>
        </w:rPr>
        <w:t xml:space="preserve">ia de la garantía de la oferta </w:t>
      </w:r>
      <w:r w:rsidR="00405424" w:rsidRPr="001F16A4">
        <w:rPr>
          <w:rFonts w:cs="Arial"/>
          <w:szCs w:val="24"/>
        </w:rPr>
        <w:t>se mantendrá hasta tanto estos cumplimenten con la constitución de la GARANTIA DE ADJUDICACION. El incumplimiento en el plazo de entrega y/o respecto de otro requisito establecido en pliego de especificaciones técnicas, dará lugar a que la A.T.P., ejecute sin más trámit</w:t>
      </w:r>
      <w:r>
        <w:rPr>
          <w:rFonts w:cs="Arial"/>
          <w:szCs w:val="24"/>
        </w:rPr>
        <w:t>e la garantía de adjudicación y</w:t>
      </w:r>
      <w:r w:rsidR="00405424" w:rsidRPr="001F16A4">
        <w:rPr>
          <w:rFonts w:cs="Arial"/>
          <w:szCs w:val="24"/>
        </w:rPr>
        <w:t xml:space="preserve"> la reclamación de daños y perjuicios emergen</w:t>
      </w:r>
      <w:r w:rsidR="00405424" w:rsidRPr="001F16A4">
        <w:rPr>
          <w:rFonts w:cs="Arial"/>
          <w:szCs w:val="24"/>
        </w:rPr>
        <w:softHyphen/>
        <w:t>tes, y procederá a la inhabilitación y/o suspensión en su carácter de Proveedor en el registro de Proveedores de la Provincia.</w:t>
      </w:r>
    </w:p>
    <w:p w:rsidR="006B67C2" w:rsidRDefault="00405424" w:rsidP="00411F68">
      <w:pPr>
        <w:tabs>
          <w:tab w:val="left" w:pos="852"/>
          <w:tab w:val="left" w:pos="1276"/>
          <w:tab w:val="left" w:pos="994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67C2">
        <w:rPr>
          <w:rFonts w:ascii="Arial" w:hAnsi="Arial" w:cs="Arial"/>
          <w:b/>
          <w:caps/>
          <w:sz w:val="24"/>
          <w:szCs w:val="24"/>
        </w:rPr>
        <w:t>Artículo 13º:</w:t>
      </w:r>
      <w:r w:rsidRPr="001F16A4">
        <w:rPr>
          <w:rFonts w:ascii="Arial" w:hAnsi="Arial" w:cs="Arial"/>
          <w:b/>
          <w:sz w:val="24"/>
          <w:szCs w:val="24"/>
        </w:rPr>
        <w:t xml:space="preserve"> Selección de las ofertas, </w:t>
      </w:r>
      <w:proofErr w:type="spellStart"/>
      <w:r w:rsidRPr="001F16A4">
        <w:rPr>
          <w:rFonts w:ascii="Arial" w:hAnsi="Arial" w:cs="Arial"/>
          <w:b/>
          <w:sz w:val="24"/>
          <w:szCs w:val="24"/>
        </w:rPr>
        <w:t>preadjudicación</w:t>
      </w:r>
      <w:proofErr w:type="spellEnd"/>
      <w:r w:rsidRPr="001F16A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anuncios e im</w:t>
      </w:r>
      <w:r w:rsidR="00411F68">
        <w:rPr>
          <w:rFonts w:ascii="Arial" w:hAnsi="Arial" w:cs="Arial"/>
          <w:b/>
          <w:sz w:val="24"/>
          <w:szCs w:val="24"/>
        </w:rPr>
        <w:t>pugnaciones</w:t>
      </w:r>
    </w:p>
    <w:p w:rsidR="00C82CA7" w:rsidRPr="001F16A4" w:rsidRDefault="006B67C2" w:rsidP="00411F68">
      <w:pPr>
        <w:tabs>
          <w:tab w:val="left" w:pos="852"/>
          <w:tab w:val="left" w:pos="1276"/>
          <w:tab w:val="left" w:pos="99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05424" w:rsidRPr="001F16A4">
        <w:rPr>
          <w:rFonts w:ascii="Arial" w:hAnsi="Arial" w:cs="Arial"/>
          <w:sz w:val="24"/>
          <w:szCs w:val="24"/>
        </w:rPr>
        <w:t xml:space="preserve">La oferta deberá especificar el precio, en pesos, unitario fijo y cierto </w:t>
      </w:r>
      <w:r w:rsidRPr="001F16A4">
        <w:rPr>
          <w:rFonts w:ascii="Arial" w:hAnsi="Arial" w:cs="Arial"/>
          <w:sz w:val="24"/>
          <w:szCs w:val="24"/>
        </w:rPr>
        <w:t>en números</w:t>
      </w:r>
      <w:r w:rsidR="00405424" w:rsidRPr="001F16A4">
        <w:rPr>
          <w:rFonts w:ascii="Arial" w:hAnsi="Arial" w:cs="Arial"/>
          <w:sz w:val="24"/>
          <w:szCs w:val="24"/>
        </w:rPr>
        <w:t xml:space="preserve"> de cada renglón y el total </w:t>
      </w:r>
      <w:r w:rsidRPr="001F16A4">
        <w:rPr>
          <w:rFonts w:ascii="Arial" w:hAnsi="Arial" w:cs="Arial"/>
          <w:sz w:val="24"/>
          <w:szCs w:val="24"/>
        </w:rPr>
        <w:t>del mismo</w:t>
      </w:r>
      <w:r w:rsidR="00405424" w:rsidRPr="001F16A4">
        <w:rPr>
          <w:rFonts w:ascii="Arial" w:hAnsi="Arial" w:cs="Arial"/>
          <w:sz w:val="24"/>
          <w:szCs w:val="24"/>
        </w:rPr>
        <w:t xml:space="preserve">, también en números. El importe total de la propuesta deberá repetirse en letras al </w:t>
      </w:r>
      <w:r w:rsidRPr="001F16A4">
        <w:rPr>
          <w:rFonts w:ascii="Arial" w:hAnsi="Arial" w:cs="Arial"/>
          <w:sz w:val="24"/>
          <w:szCs w:val="24"/>
        </w:rPr>
        <w:t>final de</w:t>
      </w:r>
      <w:r w:rsidR="00405424" w:rsidRPr="001F16A4">
        <w:rPr>
          <w:rFonts w:ascii="Arial" w:hAnsi="Arial" w:cs="Arial"/>
          <w:sz w:val="24"/>
          <w:szCs w:val="24"/>
        </w:rPr>
        <w:t xml:space="preserve"> toda la cotización. Los precios deberán incluir todos los impuestos, no reconociéndose posteriormente adicionales por ningún concepto.</w:t>
      </w:r>
    </w:p>
    <w:p w:rsidR="006C2E11" w:rsidRDefault="00405424" w:rsidP="00411F68">
      <w:pPr>
        <w:tabs>
          <w:tab w:val="left" w:pos="852"/>
          <w:tab w:val="left" w:pos="99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B4C98">
        <w:rPr>
          <w:rFonts w:ascii="Arial" w:hAnsi="Arial" w:cs="Arial"/>
          <w:color w:val="FF0000"/>
          <w:sz w:val="24"/>
          <w:szCs w:val="24"/>
        </w:rPr>
        <w:t xml:space="preserve">                     </w:t>
      </w:r>
      <w:r w:rsidR="006B67C2">
        <w:rPr>
          <w:rFonts w:ascii="Arial" w:hAnsi="Arial" w:cs="Arial"/>
          <w:color w:val="FF0000"/>
          <w:sz w:val="24"/>
          <w:szCs w:val="24"/>
        </w:rPr>
        <w:t xml:space="preserve">  </w:t>
      </w:r>
      <w:r w:rsidR="00A1140A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1F16A4">
        <w:rPr>
          <w:rFonts w:ascii="Arial" w:hAnsi="Arial" w:cs="Arial"/>
          <w:sz w:val="24"/>
          <w:szCs w:val="24"/>
        </w:rPr>
        <w:t xml:space="preserve">Las ofertas serán seleccionadas teniendo en cuenta las que fueren más convenientes a los intereses del Estado Provincial. Para ello se considerarán, la calidad, servicios y beneficios ofrecidos y el precio, siendo este último un </w:t>
      </w:r>
      <w:r w:rsidRPr="001F16A4">
        <w:rPr>
          <w:rFonts w:ascii="Arial" w:hAnsi="Arial" w:cs="Arial"/>
          <w:sz w:val="24"/>
          <w:szCs w:val="24"/>
        </w:rPr>
        <w:lastRenderedPageBreak/>
        <w:t xml:space="preserve">elemento de ponderación más, no determinante por </w:t>
      </w:r>
      <w:r w:rsidR="006B67C2" w:rsidRPr="001F16A4">
        <w:rPr>
          <w:rFonts w:ascii="Arial" w:hAnsi="Arial" w:cs="Arial"/>
          <w:sz w:val="24"/>
          <w:szCs w:val="24"/>
        </w:rPr>
        <w:t>sí</w:t>
      </w:r>
      <w:r w:rsidRPr="001F16A4">
        <w:rPr>
          <w:rFonts w:ascii="Arial" w:hAnsi="Arial" w:cs="Arial"/>
          <w:sz w:val="24"/>
          <w:szCs w:val="24"/>
        </w:rPr>
        <w:t xml:space="preserve"> mismo, debiendo primar siempre el interés y conveniencia del Estado, en función del interés general, sujeto a su amplia valoración.</w:t>
      </w:r>
    </w:p>
    <w:p w:rsidR="00C82CA7" w:rsidRDefault="00405424" w:rsidP="00411F68">
      <w:pPr>
        <w:tabs>
          <w:tab w:val="left" w:pos="852"/>
          <w:tab w:val="left" w:pos="9940"/>
        </w:tabs>
        <w:spacing w:after="120" w:line="360" w:lineRule="auto"/>
        <w:jc w:val="both"/>
        <w:rPr>
          <w:rFonts w:cs="Arial"/>
          <w:szCs w:val="24"/>
        </w:rPr>
      </w:pPr>
      <w:r w:rsidRPr="006C2E11">
        <w:rPr>
          <w:rFonts w:ascii="Arial" w:hAnsi="Arial" w:cs="Arial"/>
          <w:sz w:val="24"/>
          <w:szCs w:val="24"/>
        </w:rPr>
        <w:t xml:space="preserve">                    </w:t>
      </w:r>
      <w:r w:rsidR="006B67C2" w:rsidRPr="006C2E11">
        <w:rPr>
          <w:rFonts w:ascii="Arial" w:hAnsi="Arial" w:cs="Arial"/>
          <w:sz w:val="24"/>
          <w:szCs w:val="24"/>
        </w:rPr>
        <w:t xml:space="preserve">  </w:t>
      </w:r>
      <w:r w:rsidR="00A1140A" w:rsidRPr="006C2E11">
        <w:rPr>
          <w:rFonts w:ascii="Arial" w:hAnsi="Arial" w:cs="Arial"/>
          <w:sz w:val="24"/>
          <w:szCs w:val="24"/>
        </w:rPr>
        <w:t xml:space="preserve">    </w:t>
      </w:r>
      <w:r w:rsidR="006B67C2" w:rsidRPr="006C2E11">
        <w:rPr>
          <w:rFonts w:ascii="Arial" w:hAnsi="Arial" w:cs="Arial"/>
          <w:sz w:val="24"/>
          <w:szCs w:val="24"/>
        </w:rPr>
        <w:t xml:space="preserve"> </w:t>
      </w:r>
      <w:r w:rsidRPr="006C2E11">
        <w:rPr>
          <w:rFonts w:ascii="Arial" w:hAnsi="Arial" w:cs="Arial"/>
          <w:sz w:val="24"/>
          <w:szCs w:val="24"/>
        </w:rPr>
        <w:t xml:space="preserve">La Comisión de Pre-adjudicación, analizará y evaluará las propuestas expidiéndose sobre su conveniencia y estableciendo un orden de </w:t>
      </w:r>
      <w:r w:rsidR="006B67C2" w:rsidRPr="006C2E11">
        <w:rPr>
          <w:rFonts w:ascii="Arial" w:hAnsi="Arial" w:cs="Arial"/>
          <w:sz w:val="24"/>
          <w:szCs w:val="24"/>
        </w:rPr>
        <w:t>mérito</w:t>
      </w:r>
      <w:r w:rsidRPr="006C2E11">
        <w:rPr>
          <w:rFonts w:ascii="Arial" w:hAnsi="Arial" w:cs="Arial"/>
          <w:sz w:val="24"/>
          <w:szCs w:val="24"/>
        </w:rPr>
        <w:t xml:space="preserve"> de las que, ajustadas al pliego, resulten ser más convenientes para la Provincia del Chaco.</w:t>
      </w:r>
      <w:r w:rsidRPr="001F16A4">
        <w:rPr>
          <w:rFonts w:cs="Arial"/>
          <w:szCs w:val="24"/>
        </w:rPr>
        <w:t xml:space="preserve">           </w:t>
      </w:r>
    </w:p>
    <w:p w:rsidR="00C82CA7" w:rsidRPr="001F16A4" w:rsidRDefault="00C82CA7" w:rsidP="00411F68">
      <w:pPr>
        <w:pStyle w:val="Textoindependiente"/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r w:rsidR="00405424" w:rsidRPr="001F16A4">
        <w:rPr>
          <w:rFonts w:cs="Arial"/>
          <w:szCs w:val="24"/>
        </w:rPr>
        <w:t xml:space="preserve">          </w:t>
      </w:r>
      <w:r w:rsidR="006B67C2">
        <w:rPr>
          <w:rFonts w:cs="Arial"/>
          <w:szCs w:val="24"/>
        </w:rPr>
        <w:t xml:space="preserve">  </w:t>
      </w:r>
      <w:r w:rsidR="00A1140A">
        <w:rPr>
          <w:rFonts w:cs="Arial"/>
          <w:szCs w:val="24"/>
        </w:rPr>
        <w:t xml:space="preserve">    </w:t>
      </w:r>
      <w:r w:rsidR="00405424" w:rsidRPr="001F16A4">
        <w:rPr>
          <w:rFonts w:cs="Arial"/>
          <w:szCs w:val="24"/>
        </w:rPr>
        <w:t>En caso de empate, podrá solicitar mejora de oferta en plazo que se fije, antes de decidir.</w:t>
      </w:r>
    </w:p>
    <w:p w:rsidR="00405424" w:rsidRPr="001F16A4" w:rsidRDefault="00405424" w:rsidP="006C2E11">
      <w:pPr>
        <w:pStyle w:val="Textoindependiente"/>
        <w:spacing w:line="360" w:lineRule="auto"/>
        <w:rPr>
          <w:rFonts w:cs="Arial"/>
          <w:szCs w:val="24"/>
        </w:rPr>
      </w:pPr>
      <w:r w:rsidRPr="001F16A4">
        <w:rPr>
          <w:rFonts w:cs="Arial"/>
          <w:szCs w:val="24"/>
        </w:rPr>
        <w:t xml:space="preserve">                    </w:t>
      </w:r>
      <w:r w:rsidR="006B67C2">
        <w:rPr>
          <w:rFonts w:cs="Arial"/>
          <w:szCs w:val="24"/>
        </w:rPr>
        <w:t xml:space="preserve">  </w:t>
      </w:r>
      <w:r w:rsidRPr="001F16A4">
        <w:rPr>
          <w:rFonts w:cs="Arial"/>
          <w:szCs w:val="24"/>
        </w:rPr>
        <w:t xml:space="preserve"> </w:t>
      </w:r>
      <w:r w:rsidR="00A1140A">
        <w:rPr>
          <w:rFonts w:cs="Arial"/>
          <w:szCs w:val="24"/>
        </w:rPr>
        <w:t xml:space="preserve">    </w:t>
      </w:r>
      <w:r w:rsidRPr="001F16A4">
        <w:rPr>
          <w:rFonts w:cs="Arial"/>
          <w:szCs w:val="24"/>
        </w:rPr>
        <w:t xml:space="preserve">Producida la Pre-adjudicación, esta será anunciada por tres (3) días corridos en dependencias de la Dirección de Administración – Departamento de Compras de este Organismo, a partir del quinto (5°) día hábil de la fecha de apertura. </w:t>
      </w:r>
    </w:p>
    <w:p w:rsidR="00405424" w:rsidRPr="001F16A4" w:rsidRDefault="00405424" w:rsidP="00411F68">
      <w:pPr>
        <w:pStyle w:val="Textoindependiente"/>
        <w:tabs>
          <w:tab w:val="left" w:pos="1276"/>
        </w:tabs>
        <w:spacing w:before="120" w:after="120" w:line="360" w:lineRule="auto"/>
        <w:rPr>
          <w:rFonts w:cs="Arial"/>
          <w:b/>
          <w:szCs w:val="24"/>
        </w:rPr>
      </w:pPr>
      <w:r w:rsidRPr="00A1140A">
        <w:rPr>
          <w:rFonts w:cs="Arial"/>
          <w:b/>
          <w:caps/>
          <w:szCs w:val="24"/>
        </w:rPr>
        <w:t>Artículo 14º:</w:t>
      </w:r>
      <w:r w:rsidRPr="001F16A4">
        <w:rPr>
          <w:rFonts w:cs="Arial"/>
          <w:b/>
          <w:szCs w:val="24"/>
        </w:rPr>
        <w:t xml:space="preserve"> Impugnación </w:t>
      </w:r>
    </w:p>
    <w:p w:rsidR="00C82CA7" w:rsidRPr="001F16A4" w:rsidRDefault="006B67C2" w:rsidP="00411F68">
      <w:pPr>
        <w:pStyle w:val="Textoindependiente"/>
        <w:tabs>
          <w:tab w:val="left" w:pos="1276"/>
        </w:tabs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</w:t>
      </w:r>
      <w:r w:rsidR="00A1140A">
        <w:rPr>
          <w:rFonts w:cs="Arial"/>
          <w:szCs w:val="24"/>
        </w:rPr>
        <w:t xml:space="preserve">     </w:t>
      </w:r>
      <w:r w:rsidR="00405424" w:rsidRPr="001F16A4">
        <w:rPr>
          <w:rFonts w:cs="Arial"/>
          <w:szCs w:val="24"/>
        </w:rPr>
        <w:t>Los oferentes podrán formular impugnaciones fundadas a la pre-adjudicación dentro de los tres (3) días corridos a contar desde el vencimiento fijado para los anuncios de pre-adjudicación.</w:t>
      </w:r>
    </w:p>
    <w:p w:rsidR="00C82CA7" w:rsidRPr="001F16A4" w:rsidRDefault="00405424" w:rsidP="00411F68">
      <w:pPr>
        <w:pStyle w:val="Textoindependiente"/>
        <w:spacing w:after="120" w:line="360" w:lineRule="auto"/>
        <w:rPr>
          <w:rFonts w:cs="Arial"/>
          <w:szCs w:val="24"/>
        </w:rPr>
      </w:pPr>
      <w:r w:rsidRPr="001F16A4">
        <w:rPr>
          <w:rFonts w:cs="Arial"/>
          <w:szCs w:val="24"/>
        </w:rPr>
        <w:t xml:space="preserve">                   </w:t>
      </w:r>
      <w:r w:rsidR="00A1140A">
        <w:rPr>
          <w:rFonts w:cs="Arial"/>
          <w:szCs w:val="24"/>
        </w:rPr>
        <w:t xml:space="preserve"> </w:t>
      </w:r>
      <w:r w:rsidRPr="001F16A4">
        <w:rPr>
          <w:rFonts w:cs="Arial"/>
          <w:szCs w:val="24"/>
        </w:rPr>
        <w:t xml:space="preserve"> </w:t>
      </w:r>
      <w:r w:rsidR="00A1140A">
        <w:rPr>
          <w:rFonts w:cs="Arial"/>
          <w:szCs w:val="24"/>
        </w:rPr>
        <w:t xml:space="preserve">    </w:t>
      </w:r>
      <w:r w:rsidRPr="001F16A4">
        <w:rPr>
          <w:rFonts w:cs="Arial"/>
          <w:szCs w:val="24"/>
        </w:rPr>
        <w:t>Las impugnaciones deberán estar fundamentadas en la ley, su reglamentación y cláusulas generales y particulares y deberán estar acompañadas de la constancia de un depósito previo, en concepto de garantía de impugnación, equivalente al uno por ciento (1%) del importe total de las ofertas que el proponente impugne. Dicha garantía será devuelta a quien la hubiere constituido, siempre que la impugnación será considerada procedente. Caso contrario, la misma será ejecutada a favor de la Provincia.</w:t>
      </w:r>
    </w:p>
    <w:p w:rsidR="008E3F1B" w:rsidRDefault="00A1140A" w:rsidP="006C2E11">
      <w:pPr>
        <w:pStyle w:val="Textoindependiente"/>
        <w:spacing w:line="360" w:lineRule="auto"/>
        <w:ind w:firstLine="127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</w:t>
      </w:r>
      <w:r w:rsidR="00405424" w:rsidRPr="001F16A4">
        <w:rPr>
          <w:rFonts w:cs="Arial"/>
          <w:szCs w:val="24"/>
        </w:rPr>
        <w:t>En cualquier caso, las impugnaciones no darán derecho a paralizar el trámite de</w:t>
      </w:r>
      <w:r w:rsidR="00E317CA">
        <w:rPr>
          <w:rFonts w:cs="Arial"/>
          <w:szCs w:val="24"/>
        </w:rPr>
        <w:t xml:space="preserve"> La </w:t>
      </w:r>
      <w:r w:rsidR="006C2E11">
        <w:rPr>
          <w:rFonts w:cs="Arial"/>
          <w:szCs w:val="24"/>
        </w:rPr>
        <w:t>Licitación</w:t>
      </w:r>
      <w:r w:rsidRPr="001F16A4">
        <w:rPr>
          <w:rFonts w:cs="Arial"/>
          <w:szCs w:val="24"/>
        </w:rPr>
        <w:t>, todas</w:t>
      </w:r>
      <w:r w:rsidR="00405424" w:rsidRPr="001F16A4">
        <w:rPr>
          <w:rFonts w:cs="Arial"/>
          <w:szCs w:val="24"/>
        </w:rPr>
        <w:t xml:space="preserve"> las cuestiones planteadas serán resueltas con el acto de adjudicación.</w:t>
      </w:r>
    </w:p>
    <w:p w:rsidR="00405424" w:rsidRPr="001F16A4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A1140A">
        <w:rPr>
          <w:rFonts w:cs="Arial"/>
          <w:b/>
          <w:caps/>
          <w:szCs w:val="24"/>
        </w:rPr>
        <w:t>Artículo 15:</w:t>
      </w:r>
      <w:r w:rsidRPr="001F16A4">
        <w:rPr>
          <w:rFonts w:cs="Arial"/>
          <w:b/>
          <w:szCs w:val="24"/>
        </w:rPr>
        <w:t xml:space="preserve"> Adjudicación</w:t>
      </w:r>
    </w:p>
    <w:p w:rsidR="00D74388" w:rsidRDefault="00A1140A" w:rsidP="006C2E11">
      <w:pPr>
        <w:pStyle w:val="Textoindependiente"/>
        <w:spacing w:line="360" w:lineRule="auto"/>
        <w:ind w:firstLine="1418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</w:t>
      </w:r>
      <w:r w:rsidR="00405424" w:rsidRPr="001F16A4">
        <w:rPr>
          <w:rFonts w:cs="Arial"/>
          <w:szCs w:val="24"/>
        </w:rPr>
        <w:t>Producida la Adjudicación y aprobación de</w:t>
      </w:r>
      <w:r w:rsidR="00E317CA">
        <w:rPr>
          <w:rFonts w:cs="Arial"/>
          <w:szCs w:val="24"/>
        </w:rPr>
        <w:t xml:space="preserve"> la licitación Privada</w:t>
      </w:r>
      <w:r w:rsidR="00405424" w:rsidRPr="001F16A4">
        <w:rPr>
          <w:rFonts w:cs="Arial"/>
          <w:szCs w:val="24"/>
        </w:rPr>
        <w:t xml:space="preserve"> a través del Instrumento Legal correspondiente, el Organismo comunicará al adjudicatario este hecho mediante Orden de Compra correspondiente</w:t>
      </w:r>
      <w:r w:rsidR="00D74388">
        <w:rPr>
          <w:rFonts w:cs="Arial"/>
          <w:szCs w:val="24"/>
        </w:rPr>
        <w:t>.</w:t>
      </w:r>
      <w:r w:rsidR="00405424" w:rsidRPr="001F16A4">
        <w:rPr>
          <w:rFonts w:cs="Arial"/>
          <w:szCs w:val="24"/>
        </w:rPr>
        <w:t xml:space="preserve"> </w:t>
      </w:r>
    </w:p>
    <w:p w:rsidR="00405424" w:rsidRPr="00DB3451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A1140A">
        <w:rPr>
          <w:rFonts w:cs="Arial"/>
          <w:b/>
          <w:caps/>
          <w:szCs w:val="24"/>
        </w:rPr>
        <w:t>Artículo 1</w:t>
      </w:r>
      <w:r w:rsidR="00DC3C75">
        <w:rPr>
          <w:rFonts w:cs="Arial"/>
          <w:b/>
          <w:caps/>
          <w:szCs w:val="24"/>
        </w:rPr>
        <w:t>6</w:t>
      </w:r>
      <w:r w:rsidRPr="00A1140A">
        <w:rPr>
          <w:rFonts w:cs="Arial"/>
          <w:b/>
          <w:caps/>
          <w:szCs w:val="24"/>
        </w:rPr>
        <w:t xml:space="preserve">: </w:t>
      </w:r>
      <w:r w:rsidRPr="00DB3451">
        <w:rPr>
          <w:rFonts w:cs="Arial"/>
          <w:b/>
          <w:szCs w:val="24"/>
        </w:rPr>
        <w:t>Forma de pago</w:t>
      </w:r>
    </w:p>
    <w:p w:rsidR="00113758" w:rsidRDefault="00A1140A" w:rsidP="006C2E11">
      <w:pPr>
        <w:pStyle w:val="Textoindependiente"/>
        <w:spacing w:line="360" w:lineRule="auto"/>
        <w:ind w:firstLine="1418"/>
        <w:rPr>
          <w:rFonts w:cs="Arial"/>
          <w:b/>
          <w:caps/>
          <w:szCs w:val="24"/>
        </w:rPr>
      </w:pPr>
      <w:r>
        <w:rPr>
          <w:rFonts w:cs="Arial"/>
          <w:szCs w:val="24"/>
        </w:rPr>
        <w:t xml:space="preserve">   </w:t>
      </w:r>
      <w:r w:rsidR="00405424" w:rsidRPr="00DB3451">
        <w:rPr>
          <w:rFonts w:cs="Arial"/>
          <w:szCs w:val="24"/>
        </w:rPr>
        <w:t xml:space="preserve">El pago se efectuará dentro de los </w:t>
      </w:r>
      <w:r w:rsidR="00D74388">
        <w:rPr>
          <w:rFonts w:cs="Arial"/>
          <w:szCs w:val="24"/>
        </w:rPr>
        <w:t xml:space="preserve">quince (15) a </w:t>
      </w:r>
      <w:r w:rsidR="00405424" w:rsidRPr="00DB3451">
        <w:rPr>
          <w:rFonts w:cs="Arial"/>
          <w:szCs w:val="24"/>
        </w:rPr>
        <w:t xml:space="preserve">treinta (30) días de la fecha de factura, mediante transferencia electrónica a la cuenta que el </w:t>
      </w:r>
      <w:r w:rsidR="00405424" w:rsidRPr="00DB3451">
        <w:rPr>
          <w:rFonts w:cs="Arial"/>
          <w:szCs w:val="24"/>
        </w:rPr>
        <w:lastRenderedPageBreak/>
        <w:t xml:space="preserve">adjudicatario mantenga en el Nuevo Banco del Chaco, según Decreto Nº 759 de la Provincia del Chaco. </w:t>
      </w:r>
    </w:p>
    <w:p w:rsidR="00405424" w:rsidRPr="00DB3451" w:rsidRDefault="00405424" w:rsidP="00411F68">
      <w:pPr>
        <w:pStyle w:val="Textoindependiente"/>
        <w:spacing w:before="120" w:after="120" w:line="360" w:lineRule="auto"/>
        <w:rPr>
          <w:rFonts w:cs="Arial"/>
          <w:b/>
          <w:szCs w:val="24"/>
        </w:rPr>
      </w:pPr>
      <w:r w:rsidRPr="00A1140A">
        <w:rPr>
          <w:rFonts w:cs="Arial"/>
          <w:b/>
          <w:caps/>
          <w:szCs w:val="24"/>
        </w:rPr>
        <w:t>Artículo 1</w:t>
      </w:r>
      <w:r w:rsidR="00DC3C75">
        <w:rPr>
          <w:rFonts w:cs="Arial"/>
          <w:b/>
          <w:caps/>
          <w:szCs w:val="24"/>
        </w:rPr>
        <w:t>7</w:t>
      </w:r>
      <w:r w:rsidRPr="00A1140A">
        <w:rPr>
          <w:rFonts w:cs="Arial"/>
          <w:b/>
          <w:caps/>
          <w:szCs w:val="24"/>
        </w:rPr>
        <w:t>:</w:t>
      </w:r>
      <w:r w:rsidRPr="00DB3451">
        <w:rPr>
          <w:rFonts w:cs="Arial"/>
          <w:b/>
          <w:szCs w:val="24"/>
        </w:rPr>
        <w:t xml:space="preserve"> Retención de Impuestos </w:t>
      </w:r>
    </w:p>
    <w:p w:rsidR="00C82CA7" w:rsidRPr="00DB3451" w:rsidRDefault="00A1140A" w:rsidP="00411F68">
      <w:pPr>
        <w:pStyle w:val="Textoindependiente"/>
        <w:spacing w:before="120" w:after="120" w:line="360" w:lineRule="auto"/>
        <w:ind w:firstLine="1418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405424" w:rsidRPr="00DB3451">
        <w:rPr>
          <w:rFonts w:cs="Arial"/>
          <w:szCs w:val="24"/>
        </w:rPr>
        <w:t>La A.T.P., de acuerdo a lo establecido por normas legales, actúa como agente de retención del Impuesto a las Ganancias, del I.V.A., aportes y contribuciones a la Seguridad Social y a los Ingresos Brutos.</w:t>
      </w:r>
    </w:p>
    <w:p w:rsidR="00C82CA7" w:rsidRPr="00DB3451" w:rsidRDefault="00A1140A" w:rsidP="00411F68">
      <w:pPr>
        <w:pStyle w:val="Textoindependiente"/>
        <w:spacing w:before="120" w:after="120"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405424" w:rsidRPr="00DB3451">
        <w:rPr>
          <w:rFonts w:cs="Arial"/>
          <w:szCs w:val="24"/>
        </w:rPr>
        <w:t>Los porcentajes y/o montos a considerar para practicar la retención serán los vigentes al momento de liquidar el pago o contratación, el que corresponda. El Adjudicatario deberá demostrar mediante fotocopia o declaración jurada su inscripción en los IMPUESTOS.</w:t>
      </w:r>
    </w:p>
    <w:p w:rsidR="00405424" w:rsidRPr="00DB3451" w:rsidRDefault="00A1140A" w:rsidP="006C2E11">
      <w:pPr>
        <w:pStyle w:val="Textoindependiente"/>
        <w:spacing w:line="360" w:lineRule="auto"/>
        <w:ind w:firstLine="1276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405424" w:rsidRPr="00DB3451">
        <w:rPr>
          <w:rFonts w:cs="Arial"/>
          <w:szCs w:val="24"/>
        </w:rPr>
        <w:t>Los Adjudicatarios que no estén inscriptos en la A.T.P. CHACO, se verán recargados en el porcentaje de retención, de acuerdo a lo establecido por el Código Tributario de la Provincia del Chaco.</w:t>
      </w:r>
    </w:p>
    <w:p w:rsidR="00405424" w:rsidRPr="00F9756B" w:rsidRDefault="00405424" w:rsidP="0095044C">
      <w:pPr>
        <w:pStyle w:val="Textoindependiente"/>
        <w:spacing w:line="360" w:lineRule="auto"/>
        <w:rPr>
          <w:rFonts w:cs="Arial"/>
          <w:b/>
          <w:szCs w:val="24"/>
        </w:rPr>
      </w:pPr>
      <w:r w:rsidRPr="00A1140A">
        <w:rPr>
          <w:rFonts w:cs="Arial"/>
          <w:b/>
          <w:caps/>
          <w:szCs w:val="24"/>
        </w:rPr>
        <w:t>Artículo 1</w:t>
      </w:r>
      <w:r w:rsidR="00DC3C75">
        <w:rPr>
          <w:rFonts w:cs="Arial"/>
          <w:b/>
          <w:caps/>
          <w:szCs w:val="24"/>
        </w:rPr>
        <w:t>8</w:t>
      </w:r>
      <w:r w:rsidRPr="00A1140A">
        <w:rPr>
          <w:rFonts w:cs="Arial"/>
          <w:b/>
          <w:caps/>
          <w:szCs w:val="24"/>
        </w:rPr>
        <w:t>º:</w:t>
      </w:r>
      <w:r>
        <w:rPr>
          <w:rFonts w:cs="Arial"/>
          <w:b/>
          <w:szCs w:val="24"/>
        </w:rPr>
        <w:t xml:space="preserve"> Facultades del Organismo</w:t>
      </w:r>
      <w:bookmarkStart w:id="0" w:name="_GoBack"/>
      <w:bookmarkEnd w:id="0"/>
    </w:p>
    <w:p w:rsidR="00465736" w:rsidRDefault="00A1140A" w:rsidP="00411F68">
      <w:pPr>
        <w:pStyle w:val="Textoindependiente"/>
        <w:spacing w:after="120" w:line="360" w:lineRule="auto"/>
        <w:ind w:firstLine="1418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</w:t>
      </w:r>
      <w:r w:rsidR="00405424" w:rsidRPr="00F9756B">
        <w:rPr>
          <w:rFonts w:cs="Arial"/>
          <w:szCs w:val="24"/>
        </w:rPr>
        <w:t xml:space="preserve">En cualquier estado del trámite y antes de la adjudicación, </w:t>
      </w:r>
      <w:r w:rsidR="00E317CA">
        <w:rPr>
          <w:rFonts w:cs="Arial"/>
          <w:szCs w:val="24"/>
        </w:rPr>
        <w:t xml:space="preserve">la Licitación </w:t>
      </w:r>
      <w:r w:rsidR="00D74388">
        <w:rPr>
          <w:rFonts w:cs="Arial"/>
          <w:szCs w:val="24"/>
        </w:rPr>
        <w:t>Privada</w:t>
      </w:r>
      <w:r w:rsidR="00405424" w:rsidRPr="00F9756B">
        <w:rPr>
          <w:rFonts w:cs="Arial"/>
          <w:szCs w:val="24"/>
        </w:rPr>
        <w:t xml:space="preserve"> podrá dejarse sin efecto, o rechazar todas o partes de las propuestas realizadas, al exclusivo arbitrio de la Provincia del Chaco, y sin derecho a reclamo ni indemnización alguna a favor de los oferentes o eventuales participantes.</w:t>
      </w:r>
      <w:r w:rsidR="00BF3583">
        <w:rPr>
          <w:rFonts w:cs="Arial"/>
          <w:color w:val="FF0000"/>
          <w:szCs w:val="24"/>
        </w:rPr>
        <w:t xml:space="preserve"> </w:t>
      </w:r>
      <w:r w:rsidR="00580C74">
        <w:rPr>
          <w:rFonts w:cs="Arial"/>
          <w:b/>
          <w:szCs w:val="24"/>
        </w:rPr>
        <w:t xml:space="preserve">  </w:t>
      </w:r>
    </w:p>
    <w:p w:rsidR="00465736" w:rsidRDefault="00465736" w:rsidP="006C2E11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6831">
        <w:rPr>
          <w:rFonts w:ascii="Arial" w:hAnsi="Arial" w:cs="Arial"/>
          <w:b/>
          <w:caps/>
          <w:sz w:val="24"/>
          <w:szCs w:val="24"/>
        </w:rPr>
        <w:t>Artículo 2</w:t>
      </w:r>
      <w:r>
        <w:rPr>
          <w:rFonts w:ascii="Arial" w:hAnsi="Arial" w:cs="Arial"/>
          <w:b/>
          <w:caps/>
          <w:sz w:val="24"/>
          <w:szCs w:val="24"/>
        </w:rPr>
        <w:t>7</w:t>
      </w:r>
      <w:r w:rsidRPr="00D16831">
        <w:rPr>
          <w:rFonts w:ascii="Arial" w:hAnsi="Arial" w:cs="Arial"/>
          <w:b/>
          <w:caps/>
          <w:sz w:val="24"/>
          <w:szCs w:val="24"/>
        </w:rPr>
        <w:t xml:space="preserve">º: </w:t>
      </w:r>
      <w:r w:rsidRPr="00D16831">
        <w:rPr>
          <w:rFonts w:ascii="Arial" w:hAnsi="Arial" w:cs="Arial"/>
          <w:b/>
          <w:sz w:val="24"/>
          <w:szCs w:val="24"/>
        </w:rPr>
        <w:t>Domicilios electrónicos</w:t>
      </w:r>
    </w:p>
    <w:p w:rsidR="00465736" w:rsidRPr="00D16831" w:rsidRDefault="00465736" w:rsidP="006C2E11">
      <w:pPr>
        <w:tabs>
          <w:tab w:val="center" w:pos="4252"/>
          <w:tab w:val="right" w:pos="8504"/>
        </w:tabs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</w:t>
      </w:r>
      <w:r w:rsidRPr="00D16831">
        <w:rPr>
          <w:rFonts w:ascii="Arial" w:eastAsia="Calibri" w:hAnsi="Arial" w:cs="Arial"/>
          <w:sz w:val="24"/>
          <w:szCs w:val="24"/>
        </w:rPr>
        <w:t>Se constituyen domicilios electrónicos a los efectos de realizar él envió de la documentación</w:t>
      </w:r>
      <w:r>
        <w:rPr>
          <w:rFonts w:ascii="Arial" w:eastAsia="Calibri" w:hAnsi="Arial" w:cs="Arial"/>
          <w:sz w:val="24"/>
          <w:szCs w:val="24"/>
        </w:rPr>
        <w:t>,</w:t>
      </w:r>
      <w:r w:rsidRPr="00D16831">
        <w:rPr>
          <w:rFonts w:ascii="Arial" w:eastAsia="Calibri" w:hAnsi="Arial" w:cs="Arial"/>
          <w:sz w:val="24"/>
          <w:szCs w:val="24"/>
        </w:rPr>
        <w:t xml:space="preserve"> solicitada en el </w:t>
      </w:r>
      <w:r w:rsidRPr="00D16831">
        <w:rPr>
          <w:rFonts w:ascii="Arial" w:eastAsia="Calibri" w:hAnsi="Arial" w:cs="Arial"/>
          <w:b/>
          <w:caps/>
          <w:sz w:val="24"/>
          <w:szCs w:val="24"/>
        </w:rPr>
        <w:t>artículo</w:t>
      </w:r>
      <w:r w:rsidRPr="00D1683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7</w:t>
      </w:r>
      <w:r w:rsidRPr="00D1683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D1683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7.1</w:t>
      </w:r>
      <w:r w:rsidR="00091386">
        <w:rPr>
          <w:rFonts w:ascii="Arial" w:eastAsia="Calibri" w:hAnsi="Arial" w:cs="Arial"/>
          <w:b/>
          <w:sz w:val="24"/>
          <w:szCs w:val="24"/>
        </w:rPr>
        <w:t>7</w:t>
      </w:r>
      <w:r w:rsidR="00D74388">
        <w:rPr>
          <w:rFonts w:ascii="Arial" w:eastAsia="Calibri" w:hAnsi="Arial" w:cs="Arial"/>
          <w:b/>
          <w:sz w:val="24"/>
          <w:szCs w:val="24"/>
        </w:rPr>
        <w:t>.</w:t>
      </w:r>
      <w:r w:rsidRPr="00D16831">
        <w:rPr>
          <w:rFonts w:ascii="Arial" w:eastAsia="Calibri" w:hAnsi="Arial" w:cs="Arial"/>
          <w:sz w:val="24"/>
          <w:szCs w:val="24"/>
        </w:rPr>
        <w:t xml:space="preserve">: </w:t>
      </w:r>
      <w:hyperlink r:id="rId9" w:history="1">
        <w:r w:rsidRPr="00D16831">
          <w:rPr>
            <w:rFonts w:ascii="Arial" w:eastAsia="Calibri" w:hAnsi="Arial" w:cs="Arial"/>
            <w:color w:val="0000FF"/>
            <w:sz w:val="24"/>
            <w:szCs w:val="24"/>
          </w:rPr>
          <w:t>www.atp.chaco.gov.ar</w:t>
        </w:r>
      </w:hyperlink>
      <w:r w:rsidRPr="00D16831">
        <w:rPr>
          <w:rFonts w:ascii="Arial" w:eastAsia="Calibri" w:hAnsi="Arial" w:cs="Arial"/>
          <w:sz w:val="24"/>
          <w:szCs w:val="24"/>
        </w:rPr>
        <w:t xml:space="preserve"> / atp.aldesoindre@chaco.gob.ar  </w:t>
      </w:r>
    </w:p>
    <w:p w:rsidR="00E90E49" w:rsidRDefault="00580C74" w:rsidP="006C2E11">
      <w:pPr>
        <w:pStyle w:val="Textoindependiente"/>
        <w:spacing w:line="360" w:lineRule="auto"/>
        <w:ind w:firstLine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sectPr w:rsidR="00E90E49" w:rsidSect="00CB46F6">
      <w:headerReference w:type="default" r:id="rId10"/>
      <w:footerReference w:type="default" r:id="rId11"/>
      <w:pgSz w:w="12240" w:h="20160" w:code="5"/>
      <w:pgMar w:top="2234" w:right="1183" w:bottom="1843" w:left="2268" w:header="720" w:footer="255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81" w:rsidRDefault="004A6D81" w:rsidP="00193EE9">
      <w:pPr>
        <w:spacing w:after="0" w:line="240" w:lineRule="auto"/>
      </w:pPr>
      <w:r>
        <w:separator/>
      </w:r>
    </w:p>
  </w:endnote>
  <w:endnote w:type="continuationSeparator" w:id="0">
    <w:p w:rsidR="004A6D81" w:rsidRDefault="004A6D81" w:rsidP="001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A8" w:rsidRPr="00713DA8" w:rsidRDefault="00713DA8" w:rsidP="00713DA8">
    <w:pPr>
      <w:pStyle w:val="Piedepgina"/>
      <w:jc w:val="center"/>
      <w:rPr>
        <w:rFonts w:ascii="Montserrat" w:hAnsi="Montserrat"/>
        <w:sz w:val="18"/>
        <w:szCs w:val="18"/>
      </w:rPr>
    </w:pPr>
    <w:r w:rsidRPr="00713DA8">
      <w:rPr>
        <w:rFonts w:ascii="Montserrat" w:hAnsi="Montserrat"/>
        <w:sz w:val="18"/>
        <w:szCs w:val="18"/>
      </w:rPr>
      <w:t>Av. Las Heras 95 - Resistencia - Chaco - (3500)- Argentina - 362 4425816/4428575 - www.atp.chaco.gov.ar</w:t>
    </w:r>
  </w:p>
  <w:p w:rsidR="00713DA8" w:rsidRDefault="0071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81" w:rsidRDefault="004A6D81" w:rsidP="00193EE9">
      <w:pPr>
        <w:spacing w:after="0" w:line="240" w:lineRule="auto"/>
      </w:pPr>
      <w:r>
        <w:separator/>
      </w:r>
    </w:p>
  </w:footnote>
  <w:footnote w:type="continuationSeparator" w:id="0">
    <w:p w:rsidR="004A6D81" w:rsidRDefault="004A6D81" w:rsidP="001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F6" w:rsidRDefault="00CB46F6" w:rsidP="00CB46F6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color w:val="5B5B5F"/>
        <w:sz w:val="16"/>
        <w:szCs w:val="16"/>
      </w:rPr>
    </w:pPr>
    <w:r w:rsidRPr="00E54AA0">
      <w:rPr>
        <w:rFonts w:ascii="Arial" w:eastAsia="Calibri" w:hAnsi="Arial" w:cs="Arial"/>
        <w:color w:val="5B5B5F"/>
        <w:sz w:val="16"/>
        <w:szCs w:val="16"/>
      </w:rPr>
      <w:t xml:space="preserve">        "2021 – Año del Impenetrable Chaqueño – Departamento General Güemes” - Ley 3329-A</w:t>
    </w:r>
  </w:p>
  <w:p w:rsidR="00CB46F6" w:rsidRPr="00E54AA0" w:rsidRDefault="008D3E30" w:rsidP="00CB46F6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color w:val="5B5B5F"/>
        <w:sz w:val="16"/>
        <w:szCs w:val="16"/>
      </w:rPr>
    </w:pPr>
    <w:r>
      <w:rPr>
        <w:noProof/>
        <w:lang w:val="es-AR" w:eastAsia="es-AR"/>
      </w:rPr>
      <w:drawing>
        <wp:inline distT="0" distB="0" distL="0" distR="0" wp14:anchorId="1CC265D3" wp14:editId="68C91E66">
          <wp:extent cx="5581015" cy="590550"/>
          <wp:effectExtent l="0" t="0" r="63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9D4">
      <w:rPr>
        <w:rFonts w:ascii="Montserrat" w:hAnsi="Montserrat"/>
        <w:noProof/>
        <w:color w:val="5B5B5F"/>
        <w:lang w:val="es-AR" w:eastAsia="es-AR"/>
      </w:rPr>
      <w:drawing>
        <wp:anchor distT="0" distB="0" distL="114300" distR="114300" simplePos="0" relativeHeight="251658240" behindDoc="1" locked="0" layoutInCell="1" allowOverlap="1" wp14:anchorId="5ADE7F76" wp14:editId="24CCBA05">
          <wp:simplePos x="0" y="0"/>
          <wp:positionH relativeFrom="column">
            <wp:posOffset>1</wp:posOffset>
          </wp:positionH>
          <wp:positionV relativeFrom="paragraph">
            <wp:posOffset>119381</wp:posOffset>
          </wp:positionV>
          <wp:extent cx="5548966" cy="4648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866" cy="470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C6B" w:rsidRPr="005D1A7D" w:rsidRDefault="00136C6B" w:rsidP="00136C6B">
    <w:pPr>
      <w:pStyle w:val="Encabezado"/>
      <w:jc w:val="right"/>
      <w:rPr>
        <w:rFonts w:ascii="Montserrat" w:hAnsi="Montserrat"/>
        <w:color w:val="5B5B5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E9"/>
    <w:rsid w:val="000052F2"/>
    <w:rsid w:val="0007009E"/>
    <w:rsid w:val="00091386"/>
    <w:rsid w:val="00096BAE"/>
    <w:rsid w:val="000C0018"/>
    <w:rsid w:val="000D7C8C"/>
    <w:rsid w:val="000F3061"/>
    <w:rsid w:val="00113758"/>
    <w:rsid w:val="00136C6B"/>
    <w:rsid w:val="00176192"/>
    <w:rsid w:val="00193EE9"/>
    <w:rsid w:val="001D6DCF"/>
    <w:rsid w:val="001E5EAC"/>
    <w:rsid w:val="002105A9"/>
    <w:rsid w:val="002331B1"/>
    <w:rsid w:val="00251728"/>
    <w:rsid w:val="00287818"/>
    <w:rsid w:val="002B5E87"/>
    <w:rsid w:val="002F621D"/>
    <w:rsid w:val="00321416"/>
    <w:rsid w:val="00322736"/>
    <w:rsid w:val="003B5934"/>
    <w:rsid w:val="003C778C"/>
    <w:rsid w:val="003D4D1F"/>
    <w:rsid w:val="00405424"/>
    <w:rsid w:val="00411F68"/>
    <w:rsid w:val="0042435D"/>
    <w:rsid w:val="0042729C"/>
    <w:rsid w:val="004545B9"/>
    <w:rsid w:val="00465736"/>
    <w:rsid w:val="00470B69"/>
    <w:rsid w:val="004A6D81"/>
    <w:rsid w:val="004D1407"/>
    <w:rsid w:val="004F5160"/>
    <w:rsid w:val="00573191"/>
    <w:rsid w:val="00580C74"/>
    <w:rsid w:val="005852FA"/>
    <w:rsid w:val="005C402F"/>
    <w:rsid w:val="005C58D2"/>
    <w:rsid w:val="005D1A7D"/>
    <w:rsid w:val="005E66F5"/>
    <w:rsid w:val="005E69D4"/>
    <w:rsid w:val="00610116"/>
    <w:rsid w:val="00611456"/>
    <w:rsid w:val="00634057"/>
    <w:rsid w:val="00640052"/>
    <w:rsid w:val="00643BDD"/>
    <w:rsid w:val="0064473A"/>
    <w:rsid w:val="006839DB"/>
    <w:rsid w:val="00691443"/>
    <w:rsid w:val="00693748"/>
    <w:rsid w:val="006940BC"/>
    <w:rsid w:val="006B1AA4"/>
    <w:rsid w:val="006B67C2"/>
    <w:rsid w:val="006C2E11"/>
    <w:rsid w:val="00713DA8"/>
    <w:rsid w:val="00726BDF"/>
    <w:rsid w:val="0076770B"/>
    <w:rsid w:val="007E2A6A"/>
    <w:rsid w:val="007F5150"/>
    <w:rsid w:val="008066AD"/>
    <w:rsid w:val="00806807"/>
    <w:rsid w:val="00807C0A"/>
    <w:rsid w:val="008128F3"/>
    <w:rsid w:val="00821C8A"/>
    <w:rsid w:val="00822FA9"/>
    <w:rsid w:val="008410E2"/>
    <w:rsid w:val="00867153"/>
    <w:rsid w:val="008723B4"/>
    <w:rsid w:val="008C46E3"/>
    <w:rsid w:val="008D3E30"/>
    <w:rsid w:val="008D5549"/>
    <w:rsid w:val="008E3F1B"/>
    <w:rsid w:val="008F4C1C"/>
    <w:rsid w:val="00902036"/>
    <w:rsid w:val="00903430"/>
    <w:rsid w:val="00925A7B"/>
    <w:rsid w:val="00936478"/>
    <w:rsid w:val="0095044C"/>
    <w:rsid w:val="00991BCE"/>
    <w:rsid w:val="009F63E8"/>
    <w:rsid w:val="00A0262B"/>
    <w:rsid w:val="00A1140A"/>
    <w:rsid w:val="00A22351"/>
    <w:rsid w:val="00A42783"/>
    <w:rsid w:val="00A700D3"/>
    <w:rsid w:val="00A86424"/>
    <w:rsid w:val="00AA0B44"/>
    <w:rsid w:val="00AF1019"/>
    <w:rsid w:val="00AF1DC5"/>
    <w:rsid w:val="00B11DBD"/>
    <w:rsid w:val="00B30563"/>
    <w:rsid w:val="00B53602"/>
    <w:rsid w:val="00B55A69"/>
    <w:rsid w:val="00B74068"/>
    <w:rsid w:val="00B905B2"/>
    <w:rsid w:val="00B92C48"/>
    <w:rsid w:val="00B93590"/>
    <w:rsid w:val="00BA39B6"/>
    <w:rsid w:val="00BC6C69"/>
    <w:rsid w:val="00BE5DCE"/>
    <w:rsid w:val="00BF3583"/>
    <w:rsid w:val="00C10C4F"/>
    <w:rsid w:val="00C34474"/>
    <w:rsid w:val="00C76C4F"/>
    <w:rsid w:val="00C82CA7"/>
    <w:rsid w:val="00CB46F6"/>
    <w:rsid w:val="00CC4316"/>
    <w:rsid w:val="00CF3937"/>
    <w:rsid w:val="00CF70E9"/>
    <w:rsid w:val="00D1711C"/>
    <w:rsid w:val="00D46A71"/>
    <w:rsid w:val="00D74388"/>
    <w:rsid w:val="00D91226"/>
    <w:rsid w:val="00D92B3D"/>
    <w:rsid w:val="00D963AE"/>
    <w:rsid w:val="00DA4E7B"/>
    <w:rsid w:val="00DA7669"/>
    <w:rsid w:val="00DC3C75"/>
    <w:rsid w:val="00DE6EF4"/>
    <w:rsid w:val="00E04B6C"/>
    <w:rsid w:val="00E22F47"/>
    <w:rsid w:val="00E317CA"/>
    <w:rsid w:val="00E4132F"/>
    <w:rsid w:val="00E56B0C"/>
    <w:rsid w:val="00E63D4F"/>
    <w:rsid w:val="00E90E49"/>
    <w:rsid w:val="00E91729"/>
    <w:rsid w:val="00EA528C"/>
    <w:rsid w:val="00ED313A"/>
    <w:rsid w:val="00F070DD"/>
    <w:rsid w:val="00F15636"/>
    <w:rsid w:val="00F17255"/>
    <w:rsid w:val="00F20D1D"/>
    <w:rsid w:val="00F44CC9"/>
    <w:rsid w:val="00F53FAB"/>
    <w:rsid w:val="00F73EFB"/>
    <w:rsid w:val="00FB6F68"/>
    <w:rsid w:val="00FF2E93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1FD7BF"/>
  <w15:docId w15:val="{154ED94B-ED53-47A1-A42C-6558AB1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EE9"/>
  </w:style>
  <w:style w:type="paragraph" w:styleId="Piedepgina">
    <w:name w:val="footer"/>
    <w:basedOn w:val="Normal"/>
    <w:link w:val="PiedepginaCar"/>
    <w:uiPriority w:val="99"/>
    <w:unhideWhenUsed/>
    <w:rsid w:val="00193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EE9"/>
  </w:style>
  <w:style w:type="paragraph" w:styleId="Textodeglobo">
    <w:name w:val="Balloon Text"/>
    <w:basedOn w:val="Normal"/>
    <w:link w:val="TextodegloboCar"/>
    <w:uiPriority w:val="99"/>
    <w:semiHidden/>
    <w:unhideWhenUsed/>
    <w:rsid w:val="0019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EE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054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542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0D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.aldesoindre@chaco.gov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uro_mendoza21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p_atp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tp.chaco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2747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Jorge Pereira</cp:lastModifiedBy>
  <cp:revision>7</cp:revision>
  <cp:lastPrinted>2021-05-17T11:29:00Z</cp:lastPrinted>
  <dcterms:created xsi:type="dcterms:W3CDTF">2021-04-20T21:53:00Z</dcterms:created>
  <dcterms:modified xsi:type="dcterms:W3CDTF">2021-05-17T11:33:00Z</dcterms:modified>
</cp:coreProperties>
</file>